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F284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36B6FB0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0184B629" w14:textId="32974C0E" w:rsidR="00591AF7" w:rsidRDefault="00C314B3" w:rsidP="00C314B3">
      <w:pPr>
        <w:jc w:val="center"/>
        <w:rPr>
          <w:sz w:val="28"/>
          <w:szCs w:val="28"/>
          <w:u w:val="single"/>
        </w:rPr>
      </w:pPr>
      <w:bookmarkStart w:id="0" w:name="_Hlk174432327"/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51D1B072" w14:textId="7F7F6683" w:rsidR="00BC6CC9" w:rsidRPr="00BC6CC9" w:rsidRDefault="00C314B3" w:rsidP="00BC6CC9">
      <w:pPr>
        <w:pStyle w:val="Corpodetexto"/>
        <w:spacing w:before="92"/>
        <w:ind w:left="102" w:right="173"/>
        <w:rPr>
          <w:b/>
          <w:bCs/>
        </w:rPr>
      </w:pPr>
      <w:r w:rsidRPr="006530FC">
        <w:rPr>
          <w:rFonts w:ascii="Arial" w:hAnsi="Arial" w:cs="Arial"/>
          <w:b/>
          <w:bCs/>
        </w:rPr>
        <w:t>OBJETO:</w:t>
      </w:r>
      <w:r w:rsidR="006530FC">
        <w:t xml:space="preserve"> </w:t>
      </w:r>
      <w:r w:rsidR="00BC6CC9" w:rsidRPr="00BC6CC9">
        <w:rPr>
          <w:rFonts w:ascii="Arial" w:hAnsi="Arial"/>
          <w:b/>
          <w:bCs/>
        </w:rPr>
        <w:t>AQUISIÇÃO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DE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EQUIPAMENTOS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E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MATERIAL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PERMANENTE,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 xml:space="preserve">MOBILIÁRIO EM GERAL, SENDO: </w:t>
      </w:r>
      <w:r w:rsidR="009B381D" w:rsidRPr="005D020F">
        <w:rPr>
          <w:rFonts w:ascii="Arial" w:hAnsi="Arial"/>
          <w:b/>
          <w:bCs/>
        </w:rPr>
        <w:t>60</w:t>
      </w:r>
      <w:r w:rsidR="00BC6CC9" w:rsidRPr="00BC6CC9">
        <w:rPr>
          <w:rFonts w:ascii="Arial" w:hAnsi="Arial"/>
          <w:b/>
          <w:bCs/>
        </w:rPr>
        <w:t xml:space="preserve"> CADEIRAS CHURCH EMPILHÁVEL E 02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CADEIRAS PARA OBESOS PARA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ATENDER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AS</w:t>
      </w:r>
      <w:r w:rsidR="00BC6CC9" w:rsidRPr="00BC6CC9">
        <w:rPr>
          <w:rFonts w:ascii="Arial" w:hAnsi="Arial"/>
          <w:b/>
          <w:bCs/>
          <w:spacing w:val="1"/>
        </w:rPr>
        <w:t xml:space="preserve"> </w:t>
      </w:r>
      <w:r w:rsidR="00BC6CC9" w:rsidRPr="00BC6CC9">
        <w:rPr>
          <w:rFonts w:ascii="Arial" w:hAnsi="Arial"/>
          <w:b/>
          <w:bCs/>
        </w:rPr>
        <w:t>NECESSIDADES</w:t>
      </w:r>
      <w:r w:rsidR="00BC6CC9" w:rsidRPr="00BC6CC9">
        <w:rPr>
          <w:rFonts w:ascii="Arial" w:hAnsi="Arial"/>
          <w:b/>
          <w:bCs/>
          <w:spacing w:val="-1"/>
        </w:rPr>
        <w:t xml:space="preserve"> </w:t>
      </w:r>
      <w:r w:rsidR="00BC6CC9" w:rsidRPr="00BC6CC9">
        <w:rPr>
          <w:rFonts w:ascii="Arial" w:hAnsi="Arial"/>
          <w:b/>
          <w:bCs/>
        </w:rPr>
        <w:t>DA</w:t>
      </w:r>
      <w:r w:rsidR="00BC6CC9" w:rsidRPr="00BC6CC9">
        <w:rPr>
          <w:rFonts w:ascii="Arial" w:hAnsi="Arial"/>
          <w:b/>
          <w:bCs/>
          <w:spacing w:val="-3"/>
        </w:rPr>
        <w:t xml:space="preserve"> </w:t>
      </w:r>
      <w:r w:rsidR="00BC6CC9" w:rsidRPr="00BC6CC9">
        <w:rPr>
          <w:rFonts w:ascii="Arial" w:hAnsi="Arial"/>
          <w:b/>
          <w:bCs/>
        </w:rPr>
        <w:t>CÂMARA</w:t>
      </w:r>
      <w:r w:rsidR="00BC6CC9" w:rsidRPr="00BC6CC9">
        <w:rPr>
          <w:rFonts w:ascii="Arial" w:hAnsi="Arial"/>
          <w:b/>
          <w:bCs/>
          <w:spacing w:val="2"/>
        </w:rPr>
        <w:t xml:space="preserve"> </w:t>
      </w:r>
      <w:r w:rsidR="00BC6CC9" w:rsidRPr="00BC6CC9">
        <w:rPr>
          <w:rFonts w:ascii="Arial" w:hAnsi="Arial"/>
          <w:b/>
          <w:bCs/>
        </w:rPr>
        <w:t>MUNICIPAL</w:t>
      </w:r>
      <w:r w:rsidR="00BC6CC9" w:rsidRPr="00BC6CC9">
        <w:rPr>
          <w:b/>
          <w:bCs/>
        </w:rPr>
        <w:t>.</w:t>
      </w:r>
    </w:p>
    <w:p w14:paraId="2C7BCC02" w14:textId="746AD3C9" w:rsidR="00C314B3" w:rsidRPr="00C314B3" w:rsidRDefault="00C314B3" w:rsidP="00C314B3">
      <w:pPr>
        <w:jc w:val="both"/>
      </w:pPr>
    </w:p>
    <w:p w14:paraId="6523B6F9" w14:textId="77777777" w:rsidR="00C314B3" w:rsidRDefault="00C314B3" w:rsidP="00C314B3">
      <w:pPr>
        <w:jc w:val="center"/>
      </w:pP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5DFBD3F3" w:rsidR="00C314B3" w:rsidRPr="00C314B3" w:rsidRDefault="009F2509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Brasil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048"/>
        <w:gridCol w:w="1003"/>
        <w:gridCol w:w="4428"/>
        <w:gridCol w:w="1420"/>
      </w:tblGrid>
      <w:tr w:rsidR="00BC6CC9" w14:paraId="786755D5" w14:textId="77777777" w:rsidTr="001023EE">
        <w:trPr>
          <w:trHeight w:val="230"/>
        </w:trPr>
        <w:tc>
          <w:tcPr>
            <w:tcW w:w="8669" w:type="dxa"/>
            <w:gridSpan w:val="5"/>
          </w:tcPr>
          <w:p w14:paraId="0344907A" w14:textId="77777777" w:rsidR="00BC6CC9" w:rsidRDefault="00BC6CC9" w:rsidP="001023EE">
            <w:pPr>
              <w:pStyle w:val="TableParagraph"/>
              <w:spacing w:line="210" w:lineRule="exact"/>
              <w:ind w:left="2751" w:right="29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</w:p>
        </w:tc>
      </w:tr>
      <w:tr w:rsidR="00BC6CC9" w14:paraId="32DAE184" w14:textId="77777777" w:rsidTr="001023EE">
        <w:trPr>
          <w:trHeight w:val="460"/>
        </w:trPr>
        <w:tc>
          <w:tcPr>
            <w:tcW w:w="770" w:type="dxa"/>
          </w:tcPr>
          <w:p w14:paraId="2F54D175" w14:textId="77777777" w:rsidR="00BC6CC9" w:rsidRDefault="00BC6CC9" w:rsidP="001023EE">
            <w:pPr>
              <w:pStyle w:val="TableParagraph"/>
              <w:spacing w:line="229" w:lineRule="exact"/>
              <w:ind w:left="156" w:right="1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1048" w:type="dxa"/>
          </w:tcPr>
          <w:p w14:paraId="63F43078" w14:textId="77777777" w:rsidR="00BC6CC9" w:rsidRDefault="00BC6CC9" w:rsidP="001023EE">
            <w:pPr>
              <w:pStyle w:val="TableParagraph"/>
              <w:spacing w:line="229" w:lineRule="exact"/>
              <w:ind w:left="186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Quant.</w:t>
            </w:r>
          </w:p>
        </w:tc>
        <w:tc>
          <w:tcPr>
            <w:tcW w:w="1003" w:type="dxa"/>
          </w:tcPr>
          <w:p w14:paraId="29F469ED" w14:textId="77777777" w:rsidR="00BC6CC9" w:rsidRDefault="00BC6CC9" w:rsidP="001023EE">
            <w:pPr>
              <w:pStyle w:val="TableParagraph"/>
              <w:spacing w:line="229" w:lineRule="exact"/>
              <w:ind w:left="87" w:righ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4428" w:type="dxa"/>
          </w:tcPr>
          <w:p w14:paraId="20906604" w14:textId="77777777" w:rsidR="00BC6CC9" w:rsidRDefault="00BC6CC9" w:rsidP="001023EE">
            <w:pPr>
              <w:pStyle w:val="TableParagraph"/>
              <w:spacing w:line="229" w:lineRule="exact"/>
              <w:ind w:left="1718" w:right="17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  <w:tc>
          <w:tcPr>
            <w:tcW w:w="1420" w:type="dxa"/>
          </w:tcPr>
          <w:p w14:paraId="5EA674C7" w14:textId="77777777" w:rsidR="00BC6CC9" w:rsidRDefault="00BC6CC9" w:rsidP="001023EE">
            <w:pPr>
              <w:pStyle w:val="TableParagraph"/>
              <w:spacing w:line="229" w:lineRule="exact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R$</w:t>
            </w:r>
          </w:p>
        </w:tc>
      </w:tr>
      <w:tr w:rsidR="00BC6CC9" w14:paraId="3823EFCE" w14:textId="77777777" w:rsidTr="001023EE">
        <w:trPr>
          <w:trHeight w:val="3393"/>
        </w:trPr>
        <w:tc>
          <w:tcPr>
            <w:tcW w:w="770" w:type="dxa"/>
          </w:tcPr>
          <w:p w14:paraId="120A5C06" w14:textId="77777777" w:rsidR="00BC6CC9" w:rsidRDefault="00BC6CC9" w:rsidP="001023EE">
            <w:pPr>
              <w:pStyle w:val="TableParagraph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48" w:type="dxa"/>
          </w:tcPr>
          <w:p w14:paraId="32790834" w14:textId="61F33187" w:rsidR="00BC6CC9" w:rsidRDefault="009B381D" w:rsidP="001023EE">
            <w:pPr>
              <w:pStyle w:val="TableParagraph"/>
              <w:ind w:left="186" w:right="17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C6CC9">
              <w:rPr>
                <w:sz w:val="20"/>
              </w:rPr>
              <w:t>0</w:t>
            </w:r>
          </w:p>
        </w:tc>
        <w:tc>
          <w:tcPr>
            <w:tcW w:w="1003" w:type="dxa"/>
          </w:tcPr>
          <w:p w14:paraId="683C8B4E" w14:textId="77777777" w:rsidR="00BC6CC9" w:rsidRDefault="00BC6CC9" w:rsidP="001023EE">
            <w:pPr>
              <w:pStyle w:val="TableParagraph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4428" w:type="dxa"/>
          </w:tcPr>
          <w:p w14:paraId="75B9160F" w14:textId="77777777" w:rsidR="00BC6CC9" w:rsidRDefault="00BC6CC9" w:rsidP="001023EE">
            <w:pPr>
              <w:pStyle w:val="TableParagraph"/>
              <w:spacing w:line="229" w:lineRule="exact"/>
              <w:ind w:left="11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Cadeira Church Empilhável</w:t>
            </w:r>
          </w:p>
          <w:p w14:paraId="58903EC6" w14:textId="77777777" w:rsidR="00BC6CC9" w:rsidRDefault="00BC6CC9" w:rsidP="001023EE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30C51F8D" w14:textId="77777777" w:rsidR="00BC6CC9" w:rsidRDefault="00BC6CC9" w:rsidP="001023EE">
            <w:pPr>
              <w:pStyle w:val="TableParagraph"/>
              <w:spacing w:before="1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Especificações Técnicas </w:t>
            </w:r>
          </w:p>
          <w:p w14:paraId="15583419" w14:textId="77777777" w:rsidR="00BC6CC9" w:rsidRDefault="00BC6CC9" w:rsidP="001023EE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14:paraId="73D36EAF" w14:textId="4FBE222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Assento:</w:t>
            </w:r>
            <w:r>
              <w:rPr>
                <w:sz w:val="20"/>
              </w:rPr>
              <w:t xml:space="preserve"> </w:t>
            </w:r>
            <w:r w:rsidRPr="006972A0">
              <w:rPr>
                <w:sz w:val="20"/>
              </w:rPr>
              <w:t xml:space="preserve">Assento moldado em madeira </w:t>
            </w:r>
            <w:r w:rsidRPr="00603D34">
              <w:rPr>
                <w:sz w:val="20"/>
              </w:rPr>
              <w:t>compensada</w:t>
            </w:r>
            <w:r w:rsidRPr="006972A0">
              <w:rPr>
                <w:sz w:val="20"/>
              </w:rPr>
              <w:t xml:space="preserve">, com </w:t>
            </w:r>
            <w:r>
              <w:rPr>
                <w:sz w:val="20"/>
              </w:rPr>
              <w:t xml:space="preserve">espessura de </w:t>
            </w:r>
            <w:r w:rsidRPr="00603D34">
              <w:rPr>
                <w:sz w:val="20"/>
              </w:rPr>
              <w:t xml:space="preserve">12 à 15 </w:t>
            </w:r>
            <w:r w:rsidRPr="006972A0">
              <w:rPr>
                <w:sz w:val="20"/>
              </w:rPr>
              <w:t>mm.</w:t>
            </w:r>
            <w:r w:rsidRPr="006972A0">
              <w:rPr>
                <w:sz w:val="20"/>
              </w:rPr>
              <w:br/>
              <w:t>Espuma</w:t>
            </w:r>
            <w:r>
              <w:rPr>
                <w:sz w:val="20"/>
              </w:rPr>
              <w:t xml:space="preserve"> laminada</w:t>
            </w:r>
            <w:r w:rsidRPr="006972A0">
              <w:rPr>
                <w:sz w:val="20"/>
              </w:rPr>
              <w:t xml:space="preserve"> de alta resistência,</w:t>
            </w:r>
            <w:r>
              <w:rPr>
                <w:sz w:val="20"/>
              </w:rPr>
              <w:t xml:space="preserve"> com</w:t>
            </w:r>
            <w:r w:rsidRPr="006972A0">
              <w:rPr>
                <w:sz w:val="20"/>
              </w:rPr>
              <w:t xml:space="preserve"> densidade média de 45 </w:t>
            </w:r>
            <w:r>
              <w:rPr>
                <w:sz w:val="20"/>
              </w:rPr>
              <w:t>à</w:t>
            </w:r>
            <w:r w:rsidRPr="006972A0">
              <w:rPr>
                <w:sz w:val="20"/>
              </w:rPr>
              <w:t xml:space="preserve"> 55kg/m³</w:t>
            </w:r>
            <w:r>
              <w:rPr>
                <w:sz w:val="20"/>
              </w:rPr>
              <w:t xml:space="preserve"> e espessura média de 60 à 70 mm.</w:t>
            </w:r>
            <w:r w:rsidRPr="006972A0">
              <w:rPr>
                <w:sz w:val="20"/>
              </w:rPr>
              <w:t xml:space="preserve"> </w:t>
            </w:r>
          </w:p>
          <w:p w14:paraId="114A13FB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  <w:u w:val="single"/>
              </w:rPr>
            </w:pPr>
          </w:p>
          <w:p w14:paraId="61ED46F1" w14:textId="4C31130D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B02D80">
              <w:rPr>
                <w:sz w:val="20"/>
                <w:u w:val="single"/>
              </w:rPr>
              <w:t>Encosto:</w:t>
            </w:r>
            <w:r>
              <w:rPr>
                <w:sz w:val="20"/>
              </w:rPr>
              <w:t xml:space="preserve"> </w:t>
            </w:r>
            <w:r w:rsidRPr="006972A0">
              <w:rPr>
                <w:sz w:val="20"/>
              </w:rPr>
              <w:t>E</w:t>
            </w:r>
            <w:r>
              <w:rPr>
                <w:sz w:val="20"/>
              </w:rPr>
              <w:t>strutura</w:t>
            </w:r>
            <w:r w:rsidRPr="006972A0">
              <w:rPr>
                <w:sz w:val="20"/>
              </w:rPr>
              <w:t xml:space="preserve"> em madeira </w:t>
            </w:r>
            <w:r w:rsidRPr="00603D34">
              <w:rPr>
                <w:sz w:val="20"/>
              </w:rPr>
              <w:t>compensada</w:t>
            </w:r>
            <w:r w:rsidRPr="006972A0">
              <w:rPr>
                <w:sz w:val="20"/>
              </w:rPr>
              <w:t xml:space="preserve">, com </w:t>
            </w:r>
            <w:r>
              <w:rPr>
                <w:sz w:val="20"/>
              </w:rPr>
              <w:t xml:space="preserve">espessura de </w:t>
            </w:r>
            <w:r w:rsidRPr="00603D34">
              <w:rPr>
                <w:sz w:val="20"/>
              </w:rPr>
              <w:t>12 à 15mm</w:t>
            </w:r>
            <w:r w:rsidRPr="006972A0">
              <w:rPr>
                <w:sz w:val="20"/>
              </w:rPr>
              <w:t>.</w:t>
            </w:r>
            <w:r w:rsidRPr="006972A0">
              <w:rPr>
                <w:sz w:val="20"/>
              </w:rPr>
              <w:br/>
              <w:t>Espuma</w:t>
            </w:r>
            <w:r>
              <w:rPr>
                <w:sz w:val="20"/>
              </w:rPr>
              <w:t xml:space="preserve"> laminada</w:t>
            </w:r>
            <w:r w:rsidRPr="006972A0">
              <w:rPr>
                <w:sz w:val="20"/>
              </w:rPr>
              <w:t xml:space="preserve"> de alta resistência,</w:t>
            </w:r>
            <w:r>
              <w:rPr>
                <w:sz w:val="20"/>
              </w:rPr>
              <w:t xml:space="preserve"> com</w:t>
            </w:r>
            <w:r w:rsidRPr="006972A0">
              <w:rPr>
                <w:sz w:val="20"/>
              </w:rPr>
              <w:t xml:space="preserve"> densidade média de</w:t>
            </w:r>
            <w:r>
              <w:rPr>
                <w:sz w:val="20"/>
              </w:rPr>
              <w:t xml:space="preserve"> </w:t>
            </w:r>
            <w:r w:rsidRPr="00603D34">
              <w:rPr>
                <w:sz w:val="20"/>
              </w:rPr>
              <w:t>25 à 33 kg/m³</w:t>
            </w:r>
            <w:r>
              <w:rPr>
                <w:sz w:val="20"/>
              </w:rPr>
              <w:t xml:space="preserve"> e espessura média de </w:t>
            </w:r>
            <w:r w:rsidRPr="006972A0">
              <w:rPr>
                <w:sz w:val="20"/>
              </w:rPr>
              <w:t>30 mm.</w:t>
            </w:r>
            <w:r w:rsidRPr="006972A0">
              <w:rPr>
                <w:sz w:val="20"/>
              </w:rPr>
              <w:br/>
            </w:r>
          </w:p>
          <w:p w14:paraId="66C785AF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B02D80">
              <w:rPr>
                <w:sz w:val="20"/>
                <w:u w:val="single"/>
              </w:rPr>
              <w:t>Revestimento:</w:t>
            </w:r>
            <w:r>
              <w:rPr>
                <w:sz w:val="20"/>
              </w:rPr>
              <w:t xml:space="preserve"> </w:t>
            </w:r>
            <w:r w:rsidRPr="005D020F">
              <w:rPr>
                <w:sz w:val="20"/>
              </w:rPr>
              <w:t>Tecido J-Serrano na cor preto ou cinza (tom próximo ao chumbo).</w:t>
            </w:r>
          </w:p>
          <w:p w14:paraId="61019001" w14:textId="4C1F88B5" w:rsidR="009B381D" w:rsidRPr="009B381D" w:rsidRDefault="009B381D" w:rsidP="009B381D">
            <w:pPr>
              <w:pStyle w:val="TableParagraph"/>
              <w:ind w:right="96"/>
              <w:jc w:val="both"/>
              <w:rPr>
                <w:sz w:val="20"/>
              </w:rPr>
            </w:pPr>
            <w:r w:rsidRPr="009B381D">
              <w:rPr>
                <w:sz w:val="20"/>
              </w:rPr>
              <w:t xml:space="preserve">  </w:t>
            </w:r>
            <w:r w:rsidRPr="009B381D">
              <w:rPr>
                <w:b/>
                <w:bCs/>
                <w:sz w:val="20"/>
              </w:rPr>
              <w:t>Observação:</w:t>
            </w:r>
            <w:r>
              <w:rPr>
                <w:sz w:val="20"/>
              </w:rPr>
              <w:t xml:space="preserve"> o tecido poderá ser outro desde que tenha a aprovação da Câmara Municipal.</w:t>
            </w:r>
          </w:p>
          <w:p w14:paraId="0F606744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</w:p>
          <w:p w14:paraId="00664345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B02D80">
              <w:rPr>
                <w:sz w:val="20"/>
                <w:u w:val="single"/>
              </w:rPr>
              <w:lastRenderedPageBreak/>
              <w:t>Estrutura:</w:t>
            </w:r>
            <w:r>
              <w:rPr>
                <w:sz w:val="20"/>
              </w:rPr>
              <w:t xml:space="preserve"> Base fixa em formato de quatro pés; produzida em aço de seção quadrada de aproximadamente 25 x 25 mm, com espessura de parede de aproximadamnete 1,20 mm; travessas de ligação da estrutura e sustentação do assento em tubo de aço de seção quadrada, unidas por solda mig; proteção inferior com sapatas deslizantes de prolipopileno injetado; componentes metálicos tratados com banho desengraxante e fosfatização; pintura eletrostática em tinta epóxi-pó, com polimerização em estufa a temperatura de 180° C à 220°C.</w:t>
            </w:r>
          </w:p>
          <w:p w14:paraId="6E2F5DF1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</w:p>
          <w:p w14:paraId="2A33E961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B02D80">
              <w:rPr>
                <w:sz w:val="20"/>
                <w:u w:val="single"/>
              </w:rPr>
              <w:t>Braços:</w:t>
            </w:r>
            <w:r>
              <w:rPr>
                <w:sz w:val="20"/>
              </w:rPr>
              <w:t xml:space="preserve"> Sem braços.</w:t>
            </w:r>
          </w:p>
          <w:p w14:paraId="248CF5A6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</w:p>
          <w:p w14:paraId="4EB898C0" w14:textId="77777777" w:rsidR="00BC6CC9" w:rsidRDefault="00BC6CC9" w:rsidP="001023EE">
            <w:pPr>
              <w:pStyle w:val="TableParagraph"/>
              <w:tabs>
                <w:tab w:val="left" w:pos="3248"/>
              </w:tabs>
              <w:ind w:left="112" w:right="96"/>
              <w:jc w:val="both"/>
              <w:rPr>
                <w:sz w:val="20"/>
              </w:rPr>
            </w:pPr>
            <w:r w:rsidRPr="003764C3">
              <w:rPr>
                <w:sz w:val="20"/>
                <w:u w:val="single"/>
              </w:rPr>
              <w:t>Peso suportado</w:t>
            </w:r>
            <w:r>
              <w:rPr>
                <w:sz w:val="20"/>
              </w:rPr>
              <w:t>: 120 à 180 kg.</w:t>
            </w:r>
            <w:r>
              <w:rPr>
                <w:sz w:val="20"/>
              </w:rPr>
              <w:tab/>
            </w:r>
          </w:p>
          <w:p w14:paraId="1AC8E77A" w14:textId="77777777" w:rsidR="00BC6CC9" w:rsidRDefault="00BC6CC9" w:rsidP="001023EE">
            <w:pPr>
              <w:pStyle w:val="TableParagraph"/>
              <w:tabs>
                <w:tab w:val="left" w:pos="3248"/>
              </w:tabs>
              <w:ind w:left="112" w:right="96"/>
              <w:jc w:val="both"/>
              <w:rPr>
                <w:sz w:val="20"/>
              </w:rPr>
            </w:pPr>
          </w:p>
          <w:p w14:paraId="2864F21D" w14:textId="77777777" w:rsidR="00BC6CC9" w:rsidRPr="004F32CE" w:rsidRDefault="00BC6CC9" w:rsidP="001023EE">
            <w:pPr>
              <w:pStyle w:val="TableParagraph"/>
              <w:tabs>
                <w:tab w:val="left" w:pos="3248"/>
              </w:tabs>
              <w:ind w:left="112" w:right="9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Recurso</w:t>
            </w:r>
            <w:r w:rsidRPr="004F32CE">
              <w:rPr>
                <w:sz w:val="20"/>
                <w:u w:val="single"/>
              </w:rPr>
              <w:t xml:space="preserve"> Fitting Chanfer</w:t>
            </w:r>
            <w:r>
              <w:rPr>
                <w:sz w:val="20"/>
              </w:rPr>
              <w:t xml:space="preserve"> para facilitar o empilhamento</w:t>
            </w:r>
          </w:p>
          <w:p w14:paraId="43A8FE41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</w:p>
          <w:p w14:paraId="452ED489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B02D80">
              <w:rPr>
                <w:sz w:val="20"/>
                <w:u w:val="single"/>
              </w:rPr>
              <w:t>Dimensões</w:t>
            </w:r>
            <w:r>
              <w:rPr>
                <w:sz w:val="20"/>
                <w:u w:val="single"/>
              </w:rPr>
              <w:t xml:space="preserve"> aproximadas</w:t>
            </w:r>
            <w:r w:rsidRPr="00B02D80"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309C6C34" w14:textId="77777777" w:rsidR="00BC6CC9" w:rsidRPr="005D020F" w:rsidRDefault="00BC6CC9" w:rsidP="00BC6CC9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0"/>
              </w:rPr>
            </w:pPr>
            <w:r w:rsidRPr="005D020F">
              <w:rPr>
                <w:sz w:val="20"/>
              </w:rPr>
              <w:t>Assento: L49xP41 cm;</w:t>
            </w:r>
          </w:p>
          <w:p w14:paraId="7BEFD7F6" w14:textId="77777777" w:rsidR="00BC6CC9" w:rsidRPr="005D020F" w:rsidRDefault="00BC6CC9" w:rsidP="00BC6CC9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0"/>
              </w:rPr>
            </w:pPr>
            <w:r w:rsidRPr="005D020F">
              <w:rPr>
                <w:sz w:val="20"/>
              </w:rPr>
              <w:t>Encosto: L50xA49 cm;</w:t>
            </w:r>
          </w:p>
          <w:p w14:paraId="3B3CE6BD" w14:textId="77777777" w:rsidR="00BC6CC9" w:rsidRPr="005D020F" w:rsidRDefault="00BC6CC9" w:rsidP="00BC6CC9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0"/>
              </w:rPr>
            </w:pPr>
            <w:r w:rsidRPr="005D020F">
              <w:rPr>
                <w:sz w:val="20"/>
              </w:rPr>
              <w:t>Dimensões totais: L50xA88 cm</w:t>
            </w:r>
          </w:p>
          <w:p w14:paraId="2A6CA991" w14:textId="77777777" w:rsidR="00BC6CC9" w:rsidRPr="00B02D80" w:rsidRDefault="00BC6CC9" w:rsidP="001023EE">
            <w:pPr>
              <w:pStyle w:val="TableParagraph"/>
              <w:ind w:left="472" w:right="96"/>
              <w:jc w:val="both"/>
              <w:rPr>
                <w:sz w:val="20"/>
              </w:rPr>
            </w:pPr>
          </w:p>
          <w:p w14:paraId="25B1EF67" w14:textId="77777777" w:rsidR="00BC6CC9" w:rsidRDefault="00BC6CC9" w:rsidP="001023EE">
            <w:pPr>
              <w:pStyle w:val="TableParagraph"/>
              <w:spacing w:line="228" w:lineRule="exact"/>
              <w:ind w:left="112" w:right="9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dimensões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poderão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sofrer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variações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afetem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qualidade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propósito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aquisição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adquirido.</w:t>
            </w:r>
          </w:p>
          <w:p w14:paraId="363A0016" w14:textId="77777777" w:rsidR="00BC6CC9" w:rsidRDefault="00BC6CC9" w:rsidP="001023EE">
            <w:pPr>
              <w:pStyle w:val="TableParagraph"/>
              <w:spacing w:line="228" w:lineRule="exact"/>
              <w:ind w:left="112" w:right="93"/>
              <w:jc w:val="both"/>
              <w:rPr>
                <w:sz w:val="20"/>
              </w:rPr>
            </w:pPr>
          </w:p>
        </w:tc>
        <w:tc>
          <w:tcPr>
            <w:tcW w:w="1420" w:type="dxa"/>
          </w:tcPr>
          <w:p w14:paraId="6A221246" w14:textId="77777777" w:rsidR="00BC6CC9" w:rsidRDefault="00BC6CC9" w:rsidP="00102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6CC9" w14:paraId="069570D8" w14:textId="77777777" w:rsidTr="001023EE">
        <w:trPr>
          <w:trHeight w:val="980"/>
        </w:trPr>
        <w:tc>
          <w:tcPr>
            <w:tcW w:w="770" w:type="dxa"/>
          </w:tcPr>
          <w:p w14:paraId="55B38CA6" w14:textId="77777777" w:rsidR="00BC6CC9" w:rsidRDefault="00BC6CC9" w:rsidP="001023EE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048" w:type="dxa"/>
          </w:tcPr>
          <w:p w14:paraId="64279BD6" w14:textId="77777777" w:rsidR="00BC6CC9" w:rsidRDefault="00BC6CC9" w:rsidP="001023EE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003" w:type="dxa"/>
          </w:tcPr>
          <w:p w14:paraId="5E925148" w14:textId="77777777" w:rsidR="00BC6CC9" w:rsidRDefault="00BC6CC9" w:rsidP="001023EE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4428" w:type="dxa"/>
          </w:tcPr>
          <w:p w14:paraId="2E45309E" w14:textId="77777777" w:rsidR="00BC6CC9" w:rsidRDefault="00BC6CC9" w:rsidP="001023EE">
            <w:pPr>
              <w:pStyle w:val="TableParagraph"/>
              <w:spacing w:line="229" w:lineRule="exact"/>
              <w:ind w:left="11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Cadeira para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Obeso</w:t>
            </w:r>
          </w:p>
          <w:p w14:paraId="2F66E1BC" w14:textId="77777777" w:rsidR="00BC6CC9" w:rsidRDefault="00BC6CC9" w:rsidP="001023EE">
            <w:pPr>
              <w:pStyle w:val="TableParagraph"/>
              <w:spacing w:line="229" w:lineRule="exact"/>
              <w:ind w:left="112"/>
              <w:jc w:val="both"/>
              <w:rPr>
                <w:rFonts w:ascii="Arial" w:hAnsi="Arial"/>
                <w:b/>
                <w:sz w:val="20"/>
              </w:rPr>
            </w:pPr>
          </w:p>
          <w:p w14:paraId="18EEB5F4" w14:textId="77777777" w:rsidR="00BC6CC9" w:rsidRDefault="00BC6CC9" w:rsidP="001023EE">
            <w:pPr>
              <w:pStyle w:val="TableParagraph"/>
              <w:spacing w:before="1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Especificações Técnicas</w:t>
            </w:r>
          </w:p>
          <w:p w14:paraId="18C6FE27" w14:textId="77777777" w:rsidR="00BC6CC9" w:rsidRDefault="00BC6CC9" w:rsidP="001023EE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14:paraId="2510CD99" w14:textId="2D4346C1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Assento</w:t>
            </w:r>
            <w:r>
              <w:rPr>
                <w:sz w:val="20"/>
              </w:rPr>
              <w:t>: Assento em madeira compensada reta de aproximadamente 15mm de espessura; espuma laminada de alta resistência com densidade média de 45 à 55 kg/m³ e espessura média de 60 mm a 70mm.</w:t>
            </w:r>
          </w:p>
          <w:p w14:paraId="10AC3F9A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</w:p>
          <w:p w14:paraId="3B10A254" w14:textId="019E3131" w:rsidR="00BC6CC9" w:rsidRPr="00444AAA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02349C">
              <w:rPr>
                <w:sz w:val="20"/>
                <w:u w:val="single"/>
              </w:rPr>
              <w:t>Encosto:</w:t>
            </w:r>
            <w:r>
              <w:rPr>
                <w:sz w:val="20"/>
              </w:rPr>
              <w:t xml:space="preserve"> Encosto em madeira compensada reta de aproximadamente 15mm de espessur</w:t>
            </w:r>
            <w:r w:rsidR="005D020F">
              <w:rPr>
                <w:sz w:val="20"/>
              </w:rPr>
              <w:t>a;</w:t>
            </w:r>
            <w:r w:rsidRPr="00BF70C0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espuma laminada de alta resistência com densidade média de 25 à 33 kg/m³ e espessura </w:t>
            </w:r>
            <w:r w:rsidRPr="005D020F">
              <w:rPr>
                <w:sz w:val="20"/>
              </w:rPr>
              <w:t>média de 50 mm</w:t>
            </w:r>
            <w:r>
              <w:rPr>
                <w:sz w:val="20"/>
              </w:rPr>
              <w:t>.</w:t>
            </w:r>
          </w:p>
          <w:p w14:paraId="28465C1D" w14:textId="77777777" w:rsidR="00BC6CC9" w:rsidRPr="0002349C" w:rsidRDefault="00BC6CC9" w:rsidP="005D020F">
            <w:pPr>
              <w:pStyle w:val="TableParagraph"/>
              <w:ind w:right="96"/>
              <w:jc w:val="both"/>
              <w:rPr>
                <w:sz w:val="20"/>
                <w:u w:val="single"/>
              </w:rPr>
            </w:pPr>
          </w:p>
          <w:p w14:paraId="2E4888A5" w14:textId="289D8FBD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02349C">
              <w:rPr>
                <w:sz w:val="20"/>
                <w:u w:val="single"/>
              </w:rPr>
              <w:t>Revestimento:</w:t>
            </w:r>
            <w:r>
              <w:rPr>
                <w:sz w:val="20"/>
              </w:rPr>
              <w:t xml:space="preserve"> </w:t>
            </w:r>
            <w:r w:rsidRPr="005D020F">
              <w:rPr>
                <w:sz w:val="20"/>
              </w:rPr>
              <w:t>Tecido</w:t>
            </w:r>
            <w:r w:rsidR="009B381D" w:rsidRPr="005D020F">
              <w:rPr>
                <w:sz w:val="20"/>
              </w:rPr>
              <w:t xml:space="preserve"> J-Serrano</w:t>
            </w:r>
            <w:r w:rsidRPr="005D020F">
              <w:rPr>
                <w:sz w:val="20"/>
              </w:rPr>
              <w:t xml:space="preserve"> na cor preto ou cinza (tom próximo ao chumbo).</w:t>
            </w:r>
          </w:p>
          <w:p w14:paraId="58C57D65" w14:textId="77777777" w:rsidR="009B381D" w:rsidRPr="009B381D" w:rsidRDefault="009B381D" w:rsidP="009B381D">
            <w:pPr>
              <w:pStyle w:val="TableParagraph"/>
              <w:ind w:right="96"/>
              <w:jc w:val="both"/>
              <w:rPr>
                <w:sz w:val="20"/>
              </w:rPr>
            </w:pPr>
            <w:r w:rsidRPr="009B381D">
              <w:rPr>
                <w:sz w:val="20"/>
              </w:rPr>
              <w:t xml:space="preserve">  </w:t>
            </w:r>
            <w:r w:rsidRPr="009B381D">
              <w:rPr>
                <w:b/>
                <w:bCs/>
                <w:sz w:val="20"/>
              </w:rPr>
              <w:t>Observação:</w:t>
            </w:r>
            <w:r>
              <w:rPr>
                <w:sz w:val="20"/>
              </w:rPr>
              <w:t xml:space="preserve"> o tecido poderá ser outro desde que tenha a aprovação da Câmara Municipal.</w:t>
            </w:r>
          </w:p>
          <w:p w14:paraId="2FAF000D" w14:textId="77777777" w:rsidR="00BC6CC9" w:rsidRPr="0002349C" w:rsidRDefault="00BC6CC9" w:rsidP="001023EE">
            <w:pPr>
              <w:pStyle w:val="TableParagraph"/>
              <w:ind w:left="112" w:right="96"/>
              <w:jc w:val="both"/>
              <w:rPr>
                <w:sz w:val="20"/>
                <w:u w:val="single"/>
              </w:rPr>
            </w:pPr>
          </w:p>
          <w:p w14:paraId="67A1D1F4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02349C">
              <w:rPr>
                <w:sz w:val="20"/>
                <w:u w:val="single"/>
              </w:rPr>
              <w:t>Estrutura:</w:t>
            </w:r>
            <w:r>
              <w:rPr>
                <w:sz w:val="20"/>
              </w:rPr>
              <w:t xml:space="preserve"> Confeccionado em tubos de aço carbono; tubo horizontal superior 800mmx40mmx1,20mm e ferro chato 1” x ¼ para fixação do assento; tubo vertical que </w:t>
            </w:r>
            <w:r>
              <w:rPr>
                <w:sz w:val="20"/>
              </w:rPr>
              <w:lastRenderedPageBreak/>
              <w:t>compõe as hastes do pé e os pés 50x30x0,90 mm; ferro chato 1” x ¼ para reforço nos pés.</w:t>
            </w:r>
          </w:p>
          <w:p w14:paraId="460078AC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</w:p>
          <w:p w14:paraId="1B224211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Braços:</w:t>
            </w:r>
            <w:r>
              <w:rPr>
                <w:sz w:val="20"/>
              </w:rPr>
              <w:t xml:space="preserve"> sem braços.</w:t>
            </w:r>
          </w:p>
          <w:p w14:paraId="0C4D4904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</w:p>
          <w:p w14:paraId="0BF6D2D5" w14:textId="77777777" w:rsidR="00BC6CC9" w:rsidRPr="00444AAA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Peso suportado: 250 kg</w:t>
            </w:r>
          </w:p>
          <w:p w14:paraId="1702E795" w14:textId="77777777" w:rsidR="00BC6CC9" w:rsidRPr="0002349C" w:rsidRDefault="00BC6CC9" w:rsidP="001023EE">
            <w:pPr>
              <w:pStyle w:val="TableParagraph"/>
              <w:ind w:left="112" w:right="96"/>
              <w:jc w:val="both"/>
              <w:rPr>
                <w:sz w:val="20"/>
                <w:u w:val="single"/>
              </w:rPr>
            </w:pPr>
          </w:p>
          <w:p w14:paraId="657B0D6D" w14:textId="77777777" w:rsidR="00BC6CC9" w:rsidRDefault="00BC6CC9" w:rsidP="001023EE">
            <w:pPr>
              <w:pStyle w:val="TableParagraph"/>
              <w:ind w:left="112" w:right="96"/>
              <w:jc w:val="both"/>
              <w:rPr>
                <w:sz w:val="20"/>
              </w:rPr>
            </w:pPr>
            <w:r w:rsidRPr="0002349C">
              <w:rPr>
                <w:sz w:val="20"/>
                <w:u w:val="single"/>
              </w:rPr>
              <w:t>Dimensões:</w:t>
            </w:r>
          </w:p>
          <w:p w14:paraId="3CBF07AF" w14:textId="77777777" w:rsidR="00BC6CC9" w:rsidRPr="00BC01FA" w:rsidRDefault="00BC6CC9" w:rsidP="00BC6CC9">
            <w:pPr>
              <w:pStyle w:val="TableParagraph"/>
              <w:numPr>
                <w:ilvl w:val="0"/>
                <w:numId w:val="16"/>
              </w:numPr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Largura total externa: 82 cm</w:t>
            </w:r>
          </w:p>
          <w:p w14:paraId="07968C6F" w14:textId="77777777" w:rsidR="00BC6CC9" w:rsidRPr="00BC01FA" w:rsidRDefault="00BC6CC9" w:rsidP="00BC6CC9">
            <w:pPr>
              <w:pStyle w:val="TableParagraph"/>
              <w:numPr>
                <w:ilvl w:val="0"/>
                <w:numId w:val="16"/>
              </w:numPr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Largura total interna: 73 cm</w:t>
            </w:r>
          </w:p>
          <w:p w14:paraId="35963938" w14:textId="77777777" w:rsidR="00BC6CC9" w:rsidRPr="00BC01FA" w:rsidRDefault="00BC6CC9" w:rsidP="00BC6CC9">
            <w:pPr>
              <w:pStyle w:val="TableParagraph"/>
              <w:numPr>
                <w:ilvl w:val="0"/>
                <w:numId w:val="16"/>
              </w:numPr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Altura interna do encosto: 57 cm</w:t>
            </w:r>
          </w:p>
          <w:p w14:paraId="5F1DEA57" w14:textId="77777777" w:rsidR="00BC6CC9" w:rsidRPr="00BC01FA" w:rsidRDefault="00BC6CC9" w:rsidP="00BC6CC9">
            <w:pPr>
              <w:pStyle w:val="TableParagraph"/>
              <w:numPr>
                <w:ilvl w:val="0"/>
                <w:numId w:val="16"/>
              </w:numPr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Altura do chão ao topo do assento: 41cm</w:t>
            </w:r>
          </w:p>
          <w:p w14:paraId="19B3F302" w14:textId="77777777" w:rsidR="00BC6CC9" w:rsidRPr="00BC01FA" w:rsidRDefault="00BC6CC9" w:rsidP="00BC6CC9">
            <w:pPr>
              <w:pStyle w:val="TableParagraph"/>
              <w:numPr>
                <w:ilvl w:val="0"/>
                <w:numId w:val="16"/>
              </w:numPr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Profundidade útil do assento: 50cm</w:t>
            </w:r>
          </w:p>
          <w:p w14:paraId="277E60AE" w14:textId="77777777" w:rsidR="00BC6CC9" w:rsidRPr="00BC01FA" w:rsidRDefault="00BC6CC9" w:rsidP="00BC6CC9">
            <w:pPr>
              <w:pStyle w:val="TableParagraph"/>
              <w:numPr>
                <w:ilvl w:val="0"/>
                <w:numId w:val="16"/>
              </w:numPr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Profundidade total: 70cm</w:t>
            </w:r>
          </w:p>
          <w:p w14:paraId="364FBB98" w14:textId="77777777" w:rsidR="00BC6CC9" w:rsidRPr="00BC01FA" w:rsidRDefault="00BC6CC9" w:rsidP="00BC6CC9">
            <w:pPr>
              <w:pStyle w:val="TableParagraph"/>
              <w:numPr>
                <w:ilvl w:val="0"/>
                <w:numId w:val="16"/>
              </w:numPr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Altura total: 93cm</w:t>
            </w:r>
          </w:p>
          <w:p w14:paraId="2BDC7B87" w14:textId="77777777" w:rsidR="00BC6CC9" w:rsidRPr="00BC01FA" w:rsidRDefault="00BC6CC9" w:rsidP="001023EE">
            <w:pPr>
              <w:pStyle w:val="TableParagraph"/>
              <w:spacing w:line="229" w:lineRule="exact"/>
              <w:ind w:left="832"/>
              <w:jc w:val="both"/>
              <w:rPr>
                <w:rFonts w:ascii="Arial" w:hAnsi="Arial"/>
                <w:b/>
                <w:sz w:val="20"/>
              </w:rPr>
            </w:pPr>
          </w:p>
          <w:p w14:paraId="447BC48E" w14:textId="77777777" w:rsidR="00BC6CC9" w:rsidRDefault="00BC6CC9" w:rsidP="001023EE">
            <w:pPr>
              <w:pStyle w:val="TableParagraph"/>
              <w:spacing w:line="228" w:lineRule="exact"/>
              <w:ind w:left="112" w:right="9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dimensões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poderão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sofrer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variações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afetem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qualidade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propósito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aquisição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adquirido.</w:t>
            </w:r>
          </w:p>
          <w:p w14:paraId="5B30659C" w14:textId="77777777" w:rsidR="00BC6CC9" w:rsidRPr="00BC01FA" w:rsidRDefault="00BC6CC9" w:rsidP="001023EE">
            <w:pPr>
              <w:pStyle w:val="TableParagraph"/>
              <w:spacing w:line="229" w:lineRule="exact"/>
              <w:ind w:left="832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20" w:type="dxa"/>
          </w:tcPr>
          <w:p w14:paraId="6AB6EC55" w14:textId="77777777" w:rsidR="00BC6CC9" w:rsidRDefault="00BC6CC9" w:rsidP="00102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C7CAB3" w14:textId="77777777" w:rsidR="00C314B3" w:rsidRPr="00C314B3" w:rsidRDefault="00C314B3" w:rsidP="00C314B3"/>
    <w:p w14:paraId="0A5F54AE" w14:textId="77777777" w:rsidR="00BC6CC9" w:rsidRDefault="00BC6CC9" w:rsidP="00BC6CC9">
      <w:pPr>
        <w:pStyle w:val="Pargrafoda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before="100" w:after="0" w:line="240" w:lineRule="auto"/>
        <w:ind w:hanging="361"/>
        <w:contextualSpacing w:val="0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Validade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Proposta: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60 dias.</w:t>
      </w:r>
    </w:p>
    <w:p w14:paraId="06403DE1" w14:textId="54A56096" w:rsidR="00BC6CC9" w:rsidRDefault="00BC6CC9" w:rsidP="00BC6CC9">
      <w:pPr>
        <w:pStyle w:val="Pargrafoda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before="39" w:after="0" w:line="273" w:lineRule="auto"/>
        <w:ind w:left="821" w:right="174"/>
        <w:contextualSpacing w:val="0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O responsável pela elaboração da proposta declara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estar inclusos todos 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encargos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relacionados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transporte,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tributos,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fretes,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ônus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previdenciários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trabalhistas,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seguros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 w:rsidR="005D020F">
        <w:rPr>
          <w:b/>
          <w:sz w:val="24"/>
        </w:rPr>
        <w:t xml:space="preserve">outros </w:t>
      </w:r>
      <w:r>
        <w:rPr>
          <w:b/>
          <w:spacing w:val="-57"/>
          <w:sz w:val="24"/>
        </w:rPr>
        <w:t xml:space="preserve"> </w:t>
      </w:r>
      <w:r w:rsidR="005D020F">
        <w:rPr>
          <w:b/>
          <w:spacing w:val="-57"/>
          <w:sz w:val="24"/>
        </w:rPr>
        <w:t xml:space="preserve">    </w:t>
      </w:r>
      <w:r>
        <w:rPr>
          <w:b/>
          <w:sz w:val="24"/>
        </w:rPr>
        <w:t>encargos.</w:t>
      </w:r>
      <w:r w:rsidR="005D020F">
        <w:rPr>
          <w:b/>
          <w:sz w:val="24"/>
        </w:rPr>
        <w:t xml:space="preserve"> </w:t>
      </w:r>
    </w:p>
    <w:p w14:paraId="699289B9" w14:textId="77777777" w:rsidR="00BC6CC9" w:rsidRDefault="00BC6CC9" w:rsidP="00BC6CC9">
      <w:pPr>
        <w:pStyle w:val="Pargrafoda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before="8" w:after="0" w:line="240" w:lineRule="auto"/>
        <w:ind w:hanging="361"/>
        <w:contextualSpacing w:val="0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Garantia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mínima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(doze)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meses.</w:t>
      </w:r>
    </w:p>
    <w:p w14:paraId="35BA65C2" w14:textId="77777777" w:rsidR="00BC6CC9" w:rsidRDefault="00BC6CC9" w:rsidP="00BC6CC9">
      <w:pPr>
        <w:pStyle w:val="Corpodetexto"/>
        <w:spacing w:before="40" w:line="276" w:lineRule="auto"/>
        <w:ind w:left="821" w:right="179"/>
      </w:pPr>
      <w:r>
        <w:t>Na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 para correção de defeitos de fabricação apresentados após a</w:t>
      </w:r>
      <w:r>
        <w:rPr>
          <w:spacing w:val="1"/>
        </w:rPr>
        <w:t xml:space="preserve"> </w:t>
      </w:r>
      <w:r>
        <w:t>entrega e aceite do objeto deste instrumento, no prazo máximo de 72 (setenta e</w:t>
      </w:r>
      <w:r>
        <w:rPr>
          <w:spacing w:val="-57"/>
        </w:rPr>
        <w:t xml:space="preserve"> </w:t>
      </w:r>
      <w:r>
        <w:t>duas) horas.</w:t>
      </w:r>
    </w:p>
    <w:p w14:paraId="4ADE9E5D" w14:textId="77777777" w:rsidR="00BC6CC9" w:rsidRDefault="00BC6CC9" w:rsidP="00BC6CC9">
      <w:pPr>
        <w:pStyle w:val="Pargrafoda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left="821" w:right="175"/>
        <w:contextualSpacing w:val="0"/>
        <w:jc w:val="both"/>
        <w:rPr>
          <w:rFonts w:ascii="Symbol" w:hAnsi="Symbol"/>
          <w:b/>
        </w:rPr>
      </w:pPr>
      <w:r>
        <w:rPr>
          <w:b/>
          <w:sz w:val="24"/>
        </w:rPr>
        <w:t xml:space="preserve">As referências apresentadas não apresentam, </w:t>
      </w:r>
      <w:r>
        <w:rPr>
          <w:b/>
          <w:sz w:val="24"/>
          <w:u w:val="thick"/>
        </w:rPr>
        <w:t>em hipótese alguma</w:t>
      </w:r>
      <w:r>
        <w:rPr>
          <w:b/>
        </w:rPr>
        <w:t xml:space="preserve">, </w:t>
      </w:r>
      <w:r>
        <w:rPr>
          <w:b/>
          <w:sz w:val="24"/>
        </w:rPr>
        <w:t>preferência,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podendo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licitante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cotar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outra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atenda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constantes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tabelas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acima.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classificadas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cujos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equipamentos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mínimas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descritas.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aceitas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 com variações mínimas, desde que não afetem o qualitativo e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propósito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 aquisições.</w:t>
      </w:r>
    </w:p>
    <w:p w14:paraId="596E3C49" w14:textId="77777777" w:rsidR="00BC6CC9" w:rsidRPr="00A846FB" w:rsidRDefault="00BC6CC9" w:rsidP="00BC6CC9">
      <w:pPr>
        <w:pStyle w:val="Pargrafoda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before="41" w:after="0"/>
        <w:ind w:left="821" w:right="173"/>
        <w:contextualSpacing w:val="0"/>
        <w:jc w:val="both"/>
        <w:rPr>
          <w:rFonts w:ascii="Symbol" w:hAnsi="Symbol"/>
          <w:b/>
        </w:rPr>
      </w:pP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máximo</w:t>
      </w:r>
      <w:r>
        <w:rPr>
          <w:b/>
          <w:spacing w:val="-4"/>
          <w:sz w:val="24"/>
        </w:rPr>
        <w:t xml:space="preserve"> </w:t>
      </w:r>
      <w:r w:rsidRPr="00ED1C6E">
        <w:rPr>
          <w:b/>
          <w:sz w:val="24"/>
        </w:rPr>
        <w:t>30</w:t>
      </w:r>
      <w:r w:rsidRPr="00ED1C6E">
        <w:rPr>
          <w:b/>
          <w:spacing w:val="-9"/>
          <w:sz w:val="24"/>
        </w:rPr>
        <w:t xml:space="preserve"> </w:t>
      </w:r>
      <w:r w:rsidRPr="00ED1C6E">
        <w:rPr>
          <w:b/>
          <w:sz w:val="24"/>
        </w:rPr>
        <w:t>(trinta)</w:t>
      </w:r>
      <w:r w:rsidRPr="00ED1C6E">
        <w:rPr>
          <w:b/>
          <w:spacing w:val="-8"/>
          <w:sz w:val="24"/>
        </w:rPr>
        <w:t xml:space="preserve"> </w:t>
      </w:r>
      <w:r w:rsidRPr="00ED1C6E">
        <w:rPr>
          <w:b/>
          <w:sz w:val="24"/>
        </w:rPr>
        <w:t>dias</w:t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Solicitação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Fornecimento.</w:t>
      </w:r>
    </w:p>
    <w:p w14:paraId="750BA8F0" w14:textId="77777777" w:rsidR="00BC6CC9" w:rsidRPr="00A846FB" w:rsidRDefault="00BC6CC9" w:rsidP="00BC6CC9">
      <w:pPr>
        <w:pStyle w:val="Pargrafoda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before="41" w:after="0"/>
        <w:ind w:left="821" w:right="173"/>
        <w:contextualSpacing w:val="0"/>
        <w:jc w:val="both"/>
        <w:rPr>
          <w:rFonts w:ascii="Symbol" w:hAnsi="Symbol"/>
          <w:b/>
        </w:rPr>
      </w:pPr>
      <w:r>
        <w:rPr>
          <w:b/>
          <w:sz w:val="24"/>
        </w:rPr>
        <w:t xml:space="preserve">O local designado para a entrega das cadeiras será </w:t>
      </w:r>
      <w:r w:rsidRPr="00A846FB">
        <w:rPr>
          <w:b/>
          <w:sz w:val="24"/>
        </w:rPr>
        <w:t>a sede da Câmara Municipal de Bueno Brandão, a saber: Rua Padre Zeferino, 84, centro, Bueno Brandão/MG; no horário das 09 às 17 horas, de segunda à sexta-feira, exceto em feriados, conforme solicitação de fornecimento expedida pela contratante</w:t>
      </w:r>
      <w:r>
        <w:rPr>
          <w:b/>
          <w:sz w:val="24"/>
        </w:rPr>
        <w:t>.</w:t>
      </w:r>
    </w:p>
    <w:p w14:paraId="5B5CF905" w14:textId="77777777" w:rsidR="00BC6CC9" w:rsidRPr="00A846FB" w:rsidRDefault="00BC6CC9" w:rsidP="00BC6CC9">
      <w:pPr>
        <w:pStyle w:val="Pargrafoda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before="41" w:after="0"/>
        <w:ind w:left="821" w:right="173"/>
        <w:contextualSpacing w:val="0"/>
        <w:jc w:val="both"/>
        <w:rPr>
          <w:rFonts w:ascii="Symbol" w:hAnsi="Symbol"/>
          <w:b/>
        </w:rPr>
      </w:pPr>
      <w:r>
        <w:rPr>
          <w:b/>
          <w:sz w:val="24"/>
        </w:rPr>
        <w:t xml:space="preserve">O </w:t>
      </w:r>
      <w:r w:rsidRPr="00A846FB">
        <w:rPr>
          <w:rFonts w:ascii="Times New Roman" w:hAnsi="Times New Roman"/>
          <w:b/>
          <w:sz w:val="24"/>
        </w:rPr>
        <w:t xml:space="preserve">pagamento se dará por boleto bancário ou depósito em conta </w:t>
      </w:r>
      <w:r w:rsidRPr="00A846FB">
        <w:rPr>
          <w:rFonts w:ascii="Times New Roman" w:hAnsi="Times New Roman"/>
          <w:b/>
          <w:sz w:val="24"/>
        </w:rPr>
        <w:lastRenderedPageBreak/>
        <w:t>exclusivamente do Banco do Brasil, de titularidade da contratada.</w:t>
      </w:r>
    </w:p>
    <w:p w14:paraId="18CA1C25" w14:textId="77777777" w:rsidR="00BC6CC9" w:rsidRPr="00A846FB" w:rsidRDefault="00BC6CC9" w:rsidP="00BC6CC9">
      <w:pPr>
        <w:tabs>
          <w:tab w:val="left" w:pos="822"/>
        </w:tabs>
        <w:spacing w:before="41" w:line="276" w:lineRule="auto"/>
        <w:ind w:left="461" w:right="173"/>
        <w:rPr>
          <w:b/>
        </w:rPr>
      </w:pPr>
    </w:p>
    <w:p w14:paraId="1CA67D6D" w14:textId="77777777" w:rsidR="00BC6CC9" w:rsidRDefault="00BC6CC9" w:rsidP="00BC6CC9">
      <w:pPr>
        <w:pStyle w:val="Pargrafoda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left="821" w:right="177"/>
        <w:contextualSpacing w:val="0"/>
        <w:jc w:val="both"/>
        <w:rPr>
          <w:rFonts w:ascii="Symbol" w:hAnsi="Symbol"/>
          <w:b/>
        </w:rPr>
      </w:pPr>
      <w:r>
        <w:rPr>
          <w:b/>
          <w:sz w:val="24"/>
        </w:rPr>
        <w:t>O pagamento será efetuado pela tesouraria da Câmara, após serem entregues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unidades,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pedido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recebido;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liquidado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NF,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 (cinco) dias para pagamento.</w:t>
      </w: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  <w:bookmarkEnd w:id="0"/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p w14:paraId="7E33130A" w14:textId="77777777" w:rsidR="00931B15" w:rsidRDefault="00931B15" w:rsidP="00333EE7"/>
    <w:p w14:paraId="139B60DC" w14:textId="77777777" w:rsidR="00F30B5D" w:rsidRDefault="00F30B5D" w:rsidP="00333EE7"/>
    <w:p w14:paraId="7C4CE139" w14:textId="77777777" w:rsidR="00F30B5D" w:rsidRDefault="00F30B5D" w:rsidP="00333EE7"/>
    <w:p w14:paraId="7DF8D508" w14:textId="77777777" w:rsidR="00F30B5D" w:rsidRDefault="00F30B5D" w:rsidP="00333EE7"/>
    <w:p w14:paraId="1520B444" w14:textId="77777777" w:rsidR="00F30B5D" w:rsidRDefault="00F30B5D" w:rsidP="00333EE7"/>
    <w:p w14:paraId="5EE508DB" w14:textId="77777777" w:rsidR="00F30B5D" w:rsidRDefault="00F30B5D" w:rsidP="00333EE7"/>
    <w:p w14:paraId="56C73413" w14:textId="77777777" w:rsidR="00F30B5D" w:rsidRDefault="00F30B5D" w:rsidP="00333EE7"/>
    <w:p w14:paraId="4479642B" w14:textId="77777777" w:rsidR="00F30B5D" w:rsidRDefault="00F30B5D" w:rsidP="00333EE7"/>
    <w:p w14:paraId="4DB69468" w14:textId="77777777" w:rsidR="00F30B5D" w:rsidRPr="00C314B3" w:rsidRDefault="00F30B5D" w:rsidP="00333EE7"/>
    <w:sectPr w:rsidR="00F30B5D" w:rsidRPr="00C314B3" w:rsidSect="00963B7D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56B1" w14:textId="77777777" w:rsidR="0093752F" w:rsidRDefault="0093752F">
      <w:r>
        <w:separator/>
      </w:r>
    </w:p>
  </w:endnote>
  <w:endnote w:type="continuationSeparator" w:id="0">
    <w:p w14:paraId="7F093F76" w14:textId="77777777" w:rsidR="0093752F" w:rsidRDefault="0093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  <w:p w14:paraId="2F103D98" w14:textId="77777777" w:rsidR="001D078F" w:rsidRDefault="001D07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bookmarkStart w:id="2" w:name="_Hlk174432359"/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proofErr w:type="spellStart"/>
    <w:r>
      <w:t>Tel</w:t>
    </w:r>
    <w:proofErr w:type="spellEnd"/>
    <w:r>
      <w:t>: (35) 3463 1320- E-mail: camarambb@yahoo.com.br</w:t>
    </w:r>
  </w:p>
  <w:bookmarkEnd w:id="2"/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04B0" w14:textId="77777777" w:rsidR="0093752F" w:rsidRDefault="0093752F">
      <w:r>
        <w:separator/>
      </w:r>
    </w:p>
  </w:footnote>
  <w:footnote w:type="continuationSeparator" w:id="0">
    <w:p w14:paraId="5AB91BAC" w14:textId="77777777" w:rsidR="0093752F" w:rsidRDefault="0093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bookmarkStart w:id="1" w:name="_Hlk174432345"/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bookmarkEnd w:id="1"/>
  <w:p w14:paraId="7839C55A" w14:textId="7A6E442E" w:rsidR="005E6B0A" w:rsidRDefault="005E6B0A">
    <w:pPr>
      <w:pStyle w:val="Cabealho"/>
      <w:tabs>
        <w:tab w:val="clear" w:pos="8838"/>
      </w:tabs>
    </w:pPr>
  </w:p>
  <w:p w14:paraId="5E03DC46" w14:textId="77777777" w:rsidR="001D078F" w:rsidRDefault="001D07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7D7"/>
    <w:multiLevelType w:val="hybridMultilevel"/>
    <w:tmpl w:val="C318235A"/>
    <w:lvl w:ilvl="0" w:tplc="B3E6337A">
      <w:start w:val="1"/>
      <w:numFmt w:val="decimal"/>
      <w:lvlText w:val="%1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 w:tplc="1DEC54D0">
      <w:numFmt w:val="none"/>
      <w:lvlText w:val=""/>
      <w:lvlJc w:val="left"/>
      <w:pPr>
        <w:tabs>
          <w:tab w:val="num" w:pos="360"/>
        </w:tabs>
      </w:pPr>
    </w:lvl>
    <w:lvl w:ilvl="2" w:tplc="32F086B4">
      <w:numFmt w:val="none"/>
      <w:lvlText w:val=""/>
      <w:lvlJc w:val="left"/>
      <w:pPr>
        <w:tabs>
          <w:tab w:val="num" w:pos="360"/>
        </w:tabs>
      </w:pPr>
    </w:lvl>
    <w:lvl w:ilvl="3" w:tplc="1ED2AD86">
      <w:numFmt w:val="none"/>
      <w:lvlText w:val=""/>
      <w:lvlJc w:val="left"/>
      <w:pPr>
        <w:tabs>
          <w:tab w:val="num" w:pos="360"/>
        </w:tabs>
      </w:pPr>
    </w:lvl>
    <w:lvl w:ilvl="4" w:tplc="7BF863BC">
      <w:numFmt w:val="none"/>
      <w:lvlText w:val=""/>
      <w:lvlJc w:val="left"/>
      <w:pPr>
        <w:tabs>
          <w:tab w:val="num" w:pos="360"/>
        </w:tabs>
      </w:pPr>
    </w:lvl>
    <w:lvl w:ilvl="5" w:tplc="BD32B360">
      <w:numFmt w:val="none"/>
      <w:lvlText w:val=""/>
      <w:lvlJc w:val="left"/>
      <w:pPr>
        <w:tabs>
          <w:tab w:val="num" w:pos="360"/>
        </w:tabs>
      </w:pPr>
    </w:lvl>
    <w:lvl w:ilvl="6" w:tplc="FB00BCEC">
      <w:numFmt w:val="none"/>
      <w:lvlText w:val=""/>
      <w:lvlJc w:val="left"/>
      <w:pPr>
        <w:tabs>
          <w:tab w:val="num" w:pos="360"/>
        </w:tabs>
      </w:pPr>
    </w:lvl>
    <w:lvl w:ilvl="7" w:tplc="3B301B2E">
      <w:numFmt w:val="none"/>
      <w:lvlText w:val=""/>
      <w:lvlJc w:val="left"/>
      <w:pPr>
        <w:tabs>
          <w:tab w:val="num" w:pos="360"/>
        </w:tabs>
      </w:pPr>
    </w:lvl>
    <w:lvl w:ilvl="8" w:tplc="23C49FD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330"/>
    <w:multiLevelType w:val="hybridMultilevel"/>
    <w:tmpl w:val="21ECBEBC"/>
    <w:lvl w:ilvl="0" w:tplc="6332CC24">
      <w:numFmt w:val="bullet"/>
      <w:lvlText w:val=""/>
      <w:lvlJc w:val="left"/>
      <w:pPr>
        <w:ind w:left="472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28E465E6"/>
    <w:multiLevelType w:val="hybridMultilevel"/>
    <w:tmpl w:val="237CA79A"/>
    <w:lvl w:ilvl="0" w:tplc="B8D8D308">
      <w:numFmt w:val="bullet"/>
      <w:lvlText w:val="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5E1CCBD2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  <w:lvl w:ilvl="2" w:tplc="B680052E">
      <w:numFmt w:val="bullet"/>
      <w:lvlText w:val="•"/>
      <w:lvlJc w:val="left"/>
      <w:pPr>
        <w:ind w:left="2469" w:hanging="360"/>
      </w:pPr>
      <w:rPr>
        <w:rFonts w:hint="default"/>
        <w:lang w:val="pt-PT" w:eastAsia="en-US" w:bidi="ar-SA"/>
      </w:rPr>
    </w:lvl>
    <w:lvl w:ilvl="3" w:tplc="F0823572">
      <w:numFmt w:val="bullet"/>
      <w:lvlText w:val="•"/>
      <w:lvlJc w:val="left"/>
      <w:pPr>
        <w:ind w:left="3293" w:hanging="360"/>
      </w:pPr>
      <w:rPr>
        <w:rFonts w:hint="default"/>
        <w:lang w:val="pt-PT" w:eastAsia="en-US" w:bidi="ar-SA"/>
      </w:rPr>
    </w:lvl>
    <w:lvl w:ilvl="4" w:tplc="AB00965A">
      <w:numFmt w:val="bullet"/>
      <w:lvlText w:val="•"/>
      <w:lvlJc w:val="left"/>
      <w:pPr>
        <w:ind w:left="4118" w:hanging="360"/>
      </w:pPr>
      <w:rPr>
        <w:rFonts w:hint="default"/>
        <w:lang w:val="pt-PT" w:eastAsia="en-US" w:bidi="ar-SA"/>
      </w:rPr>
    </w:lvl>
    <w:lvl w:ilvl="5" w:tplc="A89034AA">
      <w:numFmt w:val="bullet"/>
      <w:lvlText w:val="•"/>
      <w:lvlJc w:val="left"/>
      <w:pPr>
        <w:ind w:left="4943" w:hanging="360"/>
      </w:pPr>
      <w:rPr>
        <w:rFonts w:hint="default"/>
        <w:lang w:val="pt-PT" w:eastAsia="en-US" w:bidi="ar-SA"/>
      </w:rPr>
    </w:lvl>
    <w:lvl w:ilvl="6" w:tplc="D87822B2">
      <w:numFmt w:val="bullet"/>
      <w:lvlText w:val="•"/>
      <w:lvlJc w:val="left"/>
      <w:pPr>
        <w:ind w:left="5767" w:hanging="360"/>
      </w:pPr>
      <w:rPr>
        <w:rFonts w:hint="default"/>
        <w:lang w:val="pt-PT" w:eastAsia="en-US" w:bidi="ar-SA"/>
      </w:rPr>
    </w:lvl>
    <w:lvl w:ilvl="7" w:tplc="85A47198">
      <w:numFmt w:val="bullet"/>
      <w:lvlText w:val="•"/>
      <w:lvlJc w:val="left"/>
      <w:pPr>
        <w:ind w:left="6592" w:hanging="360"/>
      </w:pPr>
      <w:rPr>
        <w:rFonts w:hint="default"/>
        <w:lang w:val="pt-PT" w:eastAsia="en-US" w:bidi="ar-SA"/>
      </w:rPr>
    </w:lvl>
    <w:lvl w:ilvl="8" w:tplc="5CA82A40">
      <w:numFmt w:val="bullet"/>
      <w:lvlText w:val="•"/>
      <w:lvlJc w:val="left"/>
      <w:pPr>
        <w:ind w:left="741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4F02"/>
    <w:multiLevelType w:val="hybridMultilevel"/>
    <w:tmpl w:val="7484487C"/>
    <w:lvl w:ilvl="0" w:tplc="041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12477"/>
    <w:multiLevelType w:val="hybridMultilevel"/>
    <w:tmpl w:val="69A2EBF8"/>
    <w:lvl w:ilvl="0" w:tplc="041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756A2E46"/>
    <w:multiLevelType w:val="hybridMultilevel"/>
    <w:tmpl w:val="6706D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5"/>
  </w:num>
  <w:num w:numId="2" w16cid:durableId="788209658">
    <w:abstractNumId w:val="8"/>
  </w:num>
  <w:num w:numId="3" w16cid:durableId="657539092">
    <w:abstractNumId w:val="17"/>
  </w:num>
  <w:num w:numId="4" w16cid:durableId="1407217828">
    <w:abstractNumId w:val="7"/>
  </w:num>
  <w:num w:numId="5" w16cid:durableId="1744982108">
    <w:abstractNumId w:val="1"/>
  </w:num>
  <w:num w:numId="6" w16cid:durableId="1011880574">
    <w:abstractNumId w:val="10"/>
  </w:num>
  <w:num w:numId="7" w16cid:durableId="1910991799">
    <w:abstractNumId w:val="11"/>
  </w:num>
  <w:num w:numId="8" w16cid:durableId="2064866692">
    <w:abstractNumId w:val="2"/>
  </w:num>
  <w:num w:numId="9" w16cid:durableId="367334660">
    <w:abstractNumId w:val="12"/>
  </w:num>
  <w:num w:numId="10" w16cid:durableId="1116145961">
    <w:abstractNumId w:val="16"/>
  </w:num>
  <w:num w:numId="11" w16cid:durableId="1083451743">
    <w:abstractNumId w:val="9"/>
  </w:num>
  <w:num w:numId="12" w16cid:durableId="337929477">
    <w:abstractNumId w:val="13"/>
  </w:num>
  <w:num w:numId="13" w16cid:durableId="699820578">
    <w:abstractNumId w:val="15"/>
  </w:num>
  <w:num w:numId="14" w16cid:durableId="244383846">
    <w:abstractNumId w:val="0"/>
  </w:num>
  <w:num w:numId="15" w16cid:durableId="1163006361">
    <w:abstractNumId w:val="6"/>
  </w:num>
  <w:num w:numId="16" w16cid:durableId="257953004">
    <w:abstractNumId w:val="14"/>
  </w:num>
  <w:num w:numId="17" w16cid:durableId="471558999">
    <w:abstractNumId w:val="4"/>
  </w:num>
  <w:num w:numId="18" w16cid:durableId="208634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714D9"/>
    <w:rsid w:val="000806C9"/>
    <w:rsid w:val="00095AFD"/>
    <w:rsid w:val="000A19CD"/>
    <w:rsid w:val="000A3EBD"/>
    <w:rsid w:val="000B7190"/>
    <w:rsid w:val="000C6FF1"/>
    <w:rsid w:val="000E0461"/>
    <w:rsid w:val="000E34A5"/>
    <w:rsid w:val="000F5898"/>
    <w:rsid w:val="00106294"/>
    <w:rsid w:val="00141D39"/>
    <w:rsid w:val="00157CD6"/>
    <w:rsid w:val="0016299E"/>
    <w:rsid w:val="001D078F"/>
    <w:rsid w:val="001E1844"/>
    <w:rsid w:val="001E2800"/>
    <w:rsid w:val="00206B8C"/>
    <w:rsid w:val="002234F2"/>
    <w:rsid w:val="00233376"/>
    <w:rsid w:val="00280909"/>
    <w:rsid w:val="002A3DE5"/>
    <w:rsid w:val="002B6FA5"/>
    <w:rsid w:val="002C6B2B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A3E2F"/>
    <w:rsid w:val="003A48A3"/>
    <w:rsid w:val="003B716E"/>
    <w:rsid w:val="003D51A2"/>
    <w:rsid w:val="003D6B38"/>
    <w:rsid w:val="003E430B"/>
    <w:rsid w:val="003F117F"/>
    <w:rsid w:val="003F2D53"/>
    <w:rsid w:val="004000B3"/>
    <w:rsid w:val="00437A1A"/>
    <w:rsid w:val="00462D57"/>
    <w:rsid w:val="004C5EA9"/>
    <w:rsid w:val="004F2348"/>
    <w:rsid w:val="004F69EB"/>
    <w:rsid w:val="005020C7"/>
    <w:rsid w:val="00525720"/>
    <w:rsid w:val="00545796"/>
    <w:rsid w:val="00562E3E"/>
    <w:rsid w:val="005819B4"/>
    <w:rsid w:val="00583D71"/>
    <w:rsid w:val="00590866"/>
    <w:rsid w:val="00591AF7"/>
    <w:rsid w:val="00595BEC"/>
    <w:rsid w:val="005B511F"/>
    <w:rsid w:val="005B5CDD"/>
    <w:rsid w:val="005C05C8"/>
    <w:rsid w:val="005D020F"/>
    <w:rsid w:val="005E22A2"/>
    <w:rsid w:val="005E6B0A"/>
    <w:rsid w:val="005E7583"/>
    <w:rsid w:val="005F07D6"/>
    <w:rsid w:val="00613875"/>
    <w:rsid w:val="0061747B"/>
    <w:rsid w:val="00621C3C"/>
    <w:rsid w:val="006312CF"/>
    <w:rsid w:val="006530FC"/>
    <w:rsid w:val="006B39C0"/>
    <w:rsid w:val="006D338C"/>
    <w:rsid w:val="006E07EA"/>
    <w:rsid w:val="006E512C"/>
    <w:rsid w:val="006F59E5"/>
    <w:rsid w:val="00732DB6"/>
    <w:rsid w:val="00737FED"/>
    <w:rsid w:val="00754B49"/>
    <w:rsid w:val="00775BC9"/>
    <w:rsid w:val="00776A77"/>
    <w:rsid w:val="007C0E6B"/>
    <w:rsid w:val="007C258B"/>
    <w:rsid w:val="007C6B43"/>
    <w:rsid w:val="007D7024"/>
    <w:rsid w:val="007E567C"/>
    <w:rsid w:val="007F291C"/>
    <w:rsid w:val="008057CD"/>
    <w:rsid w:val="00812A96"/>
    <w:rsid w:val="008518D0"/>
    <w:rsid w:val="00892A6D"/>
    <w:rsid w:val="008B19D8"/>
    <w:rsid w:val="008B23EF"/>
    <w:rsid w:val="008E4F33"/>
    <w:rsid w:val="008F07F9"/>
    <w:rsid w:val="008F2701"/>
    <w:rsid w:val="0093086C"/>
    <w:rsid w:val="00931B15"/>
    <w:rsid w:val="0093752F"/>
    <w:rsid w:val="009529CE"/>
    <w:rsid w:val="00963B7D"/>
    <w:rsid w:val="00991FB3"/>
    <w:rsid w:val="009B381D"/>
    <w:rsid w:val="009C4A76"/>
    <w:rsid w:val="009C5D38"/>
    <w:rsid w:val="009D084A"/>
    <w:rsid w:val="009D18D8"/>
    <w:rsid w:val="009D6184"/>
    <w:rsid w:val="009E557F"/>
    <w:rsid w:val="009F2509"/>
    <w:rsid w:val="00A377E3"/>
    <w:rsid w:val="00A515D1"/>
    <w:rsid w:val="00A649BD"/>
    <w:rsid w:val="00A74A69"/>
    <w:rsid w:val="00AA3B54"/>
    <w:rsid w:val="00AA5B17"/>
    <w:rsid w:val="00B067BE"/>
    <w:rsid w:val="00B10917"/>
    <w:rsid w:val="00B12AFC"/>
    <w:rsid w:val="00B159E6"/>
    <w:rsid w:val="00B32C08"/>
    <w:rsid w:val="00B36691"/>
    <w:rsid w:val="00B43F1F"/>
    <w:rsid w:val="00B5377D"/>
    <w:rsid w:val="00B565D2"/>
    <w:rsid w:val="00B62962"/>
    <w:rsid w:val="00B92236"/>
    <w:rsid w:val="00BB4FB0"/>
    <w:rsid w:val="00BB6FEB"/>
    <w:rsid w:val="00BC6CC9"/>
    <w:rsid w:val="00C05266"/>
    <w:rsid w:val="00C10A19"/>
    <w:rsid w:val="00C11370"/>
    <w:rsid w:val="00C14577"/>
    <w:rsid w:val="00C314B3"/>
    <w:rsid w:val="00C47459"/>
    <w:rsid w:val="00C62858"/>
    <w:rsid w:val="00C806A2"/>
    <w:rsid w:val="00CD0916"/>
    <w:rsid w:val="00D00369"/>
    <w:rsid w:val="00D06AD6"/>
    <w:rsid w:val="00D078A8"/>
    <w:rsid w:val="00D16242"/>
    <w:rsid w:val="00D1730A"/>
    <w:rsid w:val="00D40D0D"/>
    <w:rsid w:val="00D431E1"/>
    <w:rsid w:val="00D47B5B"/>
    <w:rsid w:val="00D520D5"/>
    <w:rsid w:val="00D53D41"/>
    <w:rsid w:val="00D736E3"/>
    <w:rsid w:val="00D8090B"/>
    <w:rsid w:val="00D839D6"/>
    <w:rsid w:val="00D86771"/>
    <w:rsid w:val="00D8756E"/>
    <w:rsid w:val="00DB1A75"/>
    <w:rsid w:val="00DD01E6"/>
    <w:rsid w:val="00DF5406"/>
    <w:rsid w:val="00E06B37"/>
    <w:rsid w:val="00E07586"/>
    <w:rsid w:val="00E2596F"/>
    <w:rsid w:val="00E400FA"/>
    <w:rsid w:val="00E54039"/>
    <w:rsid w:val="00E801C2"/>
    <w:rsid w:val="00EA3435"/>
    <w:rsid w:val="00EB2846"/>
    <w:rsid w:val="00EC73E5"/>
    <w:rsid w:val="00ED7E9F"/>
    <w:rsid w:val="00F05F86"/>
    <w:rsid w:val="00F30B5D"/>
    <w:rsid w:val="00F55E0A"/>
    <w:rsid w:val="00F70AC0"/>
    <w:rsid w:val="00F71224"/>
    <w:rsid w:val="00F72D96"/>
    <w:rsid w:val="00F82F32"/>
    <w:rsid w:val="00F97CD0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  <w:style w:type="character" w:customStyle="1" w:styleId="Ttulo6Char">
    <w:name w:val="Título 6 Char"/>
    <w:uiPriority w:val="99"/>
    <w:rsid w:val="009F250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F250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BC6CC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16</TotalTime>
  <Pages>4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5</cp:revision>
  <cp:lastPrinted>2024-08-13T12:10:00Z</cp:lastPrinted>
  <dcterms:created xsi:type="dcterms:W3CDTF">2024-10-08T12:16:00Z</dcterms:created>
  <dcterms:modified xsi:type="dcterms:W3CDTF">2024-10-10T13:37:00Z</dcterms:modified>
</cp:coreProperties>
</file>