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4B629" w14:textId="32974C0E" w:rsidR="00591AF7" w:rsidRDefault="00C314B3" w:rsidP="00C314B3">
      <w:pPr>
        <w:jc w:val="center"/>
        <w:rPr>
          <w:sz w:val="28"/>
          <w:szCs w:val="28"/>
          <w:u w:val="single"/>
        </w:rPr>
      </w:pPr>
      <w:bookmarkStart w:id="0" w:name="_Hlk174432327"/>
      <w:r w:rsidRPr="00C314B3">
        <w:rPr>
          <w:b/>
          <w:bCs/>
          <w:sz w:val="28"/>
          <w:szCs w:val="28"/>
          <w:u w:val="single"/>
        </w:rPr>
        <w:t>MODELO DE PROPOSTA COMERCIAL</w:t>
      </w:r>
    </w:p>
    <w:p w14:paraId="3964784C" w14:textId="77777777" w:rsidR="00C314B3" w:rsidRPr="00C314B3" w:rsidRDefault="00C314B3" w:rsidP="00C314B3">
      <w:pPr>
        <w:jc w:val="center"/>
        <w:rPr>
          <w:sz w:val="28"/>
          <w:szCs w:val="28"/>
          <w:u w:val="single"/>
        </w:rPr>
      </w:pPr>
    </w:p>
    <w:p w14:paraId="6F1FA7F8" w14:textId="77777777" w:rsidR="00C314B3" w:rsidRPr="00C314B3" w:rsidRDefault="00C314B3" w:rsidP="00C314B3">
      <w:pPr>
        <w:jc w:val="center"/>
      </w:pPr>
    </w:p>
    <w:p w14:paraId="6523B6F9" w14:textId="4435FA0D" w:rsidR="00C314B3" w:rsidRDefault="00C314B3" w:rsidP="009B2608">
      <w:pPr>
        <w:jc w:val="both"/>
      </w:pPr>
      <w:r w:rsidRPr="006530FC">
        <w:rPr>
          <w:rFonts w:ascii="Arial" w:hAnsi="Arial" w:cs="Arial"/>
          <w:b/>
          <w:bCs/>
        </w:rPr>
        <w:t>OBJETO:</w:t>
      </w:r>
      <w:r w:rsidR="006530FC">
        <w:t xml:space="preserve"> </w:t>
      </w:r>
      <w:r w:rsidR="00003E47">
        <w:rPr>
          <w:rFonts w:ascii="Arial" w:hAnsi="Arial" w:cs="Arial"/>
          <w:b/>
          <w:bCs/>
          <w:lang w:val="pt-PT"/>
        </w:rPr>
        <w:t xml:space="preserve">AQUISIÇÃO DE </w:t>
      </w:r>
      <w:r w:rsidR="00A17B08">
        <w:rPr>
          <w:rFonts w:ascii="Arial" w:hAnsi="Arial" w:cs="Arial"/>
          <w:b/>
          <w:bCs/>
          <w:lang w:val="pt-PT"/>
        </w:rPr>
        <w:t>EQUIPAMENTOS E MATERIAL PERMANENTE- APARELHOS E UTENSÍLIOS DOMÉSTICOS, SENDO: 01 CAFETEIRA EXPRESSO</w:t>
      </w:r>
      <w:r w:rsidR="0042661C">
        <w:rPr>
          <w:rFonts w:ascii="Arial" w:hAnsi="Arial" w:cs="Arial"/>
          <w:b/>
          <w:bCs/>
          <w:lang w:val="pt-PT"/>
        </w:rPr>
        <w:t xml:space="preserve"> SUPER</w:t>
      </w:r>
      <w:r w:rsidR="00A17B08">
        <w:rPr>
          <w:rFonts w:ascii="Arial" w:hAnsi="Arial" w:cs="Arial"/>
          <w:b/>
          <w:bCs/>
          <w:lang w:val="pt-PT"/>
        </w:rPr>
        <w:t xml:space="preserve"> AUTOMÁTICA COM MOEDOR E 01 MULTIPROCESS</w:t>
      </w:r>
      <w:r w:rsidR="0042661C">
        <w:rPr>
          <w:rFonts w:ascii="Arial" w:hAnsi="Arial" w:cs="Arial"/>
          <w:b/>
          <w:bCs/>
          <w:lang w:val="pt-PT"/>
        </w:rPr>
        <w:t>AD</w:t>
      </w:r>
      <w:r w:rsidR="00A17B08">
        <w:rPr>
          <w:rFonts w:ascii="Arial" w:hAnsi="Arial" w:cs="Arial"/>
          <w:b/>
          <w:bCs/>
          <w:lang w:val="pt-PT"/>
        </w:rPr>
        <w:t>OR DE ALIMENTOS,</w:t>
      </w:r>
      <w:r w:rsidR="00003E47">
        <w:rPr>
          <w:rFonts w:ascii="Arial" w:hAnsi="Arial" w:cs="Arial"/>
          <w:b/>
          <w:bCs/>
          <w:lang w:val="pt-PT"/>
        </w:rPr>
        <w:t xml:space="preserve"> </w:t>
      </w:r>
      <w:r w:rsidR="006530FC" w:rsidRPr="006530FC">
        <w:rPr>
          <w:rFonts w:ascii="Arial" w:hAnsi="Arial" w:cs="Arial"/>
          <w:b/>
          <w:bCs/>
          <w:lang w:val="pt-PT"/>
        </w:rPr>
        <w:t>PARA A CÂMARA MUNICIPAL DE BUENO BRANDÃO - MG</w:t>
      </w:r>
      <w:r w:rsidR="006530FC" w:rsidRPr="006530FC">
        <w:rPr>
          <w:rFonts w:eastAsia="Calibri"/>
          <w:b/>
          <w:bCs/>
          <w:lang w:eastAsia="en-US"/>
        </w:rPr>
        <w:t>.</w:t>
      </w:r>
    </w:p>
    <w:p w14:paraId="7EFC98C1" w14:textId="77777777" w:rsidR="00C314B3" w:rsidRPr="00C314B3" w:rsidRDefault="00C314B3" w:rsidP="00C314B3">
      <w:pPr>
        <w:jc w:val="center"/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1"/>
        <w:gridCol w:w="2217"/>
        <w:gridCol w:w="525"/>
        <w:gridCol w:w="1407"/>
        <w:gridCol w:w="993"/>
        <w:gridCol w:w="1934"/>
      </w:tblGrid>
      <w:tr w:rsidR="00C314B3" w:rsidRPr="00C314B3" w14:paraId="01230432" w14:textId="77777777" w:rsidTr="005E264F">
        <w:tc>
          <w:tcPr>
            <w:tcW w:w="85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A6099"/>
          </w:tcPr>
          <w:p w14:paraId="262F56D6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b/>
                <w:bCs/>
                <w:color w:val="FAFAFA"/>
                <w:sz w:val="20"/>
                <w:szCs w:val="20"/>
              </w:rPr>
              <w:t>DADOS DO PROPONENTE</w:t>
            </w:r>
          </w:p>
        </w:tc>
      </w:tr>
      <w:tr w:rsidR="00C314B3" w:rsidRPr="00C314B3" w14:paraId="286829CC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3764AB56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RAZÃO SOCIAL: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CC6D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3F9D89BF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3F18336D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CNPJ: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BEE8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6D1860D4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19BA3875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ENDEREÇO: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B2B4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3326E8C7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5B47A31E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CIDADE E CEP: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AAB6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1B868FD7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76BCD9E7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TELEFONE: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7B4A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22DF773B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1448E94D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E-MAIL:</w:t>
            </w:r>
          </w:p>
        </w:tc>
        <w:tc>
          <w:tcPr>
            <w:tcW w:w="685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D94F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4B3" w:rsidRPr="00C314B3" w14:paraId="1C0E4219" w14:textId="77777777" w:rsidTr="005E264F"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</w:tcPr>
          <w:p w14:paraId="71EDC981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BANCO: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</w:tcBorders>
          </w:tcPr>
          <w:p w14:paraId="4A58471C" w14:textId="3CADC68D" w:rsidR="00C314B3" w:rsidRPr="00C314B3" w:rsidRDefault="00304FBE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Brasil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</w:tcPr>
          <w:p w14:paraId="37ACD0B8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AG.: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</w:tcPr>
          <w:p w14:paraId="7BCFEA9F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</w:tcPr>
          <w:p w14:paraId="7268D669" w14:textId="77777777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 w:rsidRPr="00C314B3">
              <w:rPr>
                <w:rFonts w:ascii="Times New Roman" w:hAnsi="Times New Roman"/>
                <w:sz w:val="20"/>
                <w:szCs w:val="20"/>
              </w:rPr>
              <w:t>CONTA: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75B4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A0A8C66" w14:textId="77777777" w:rsidR="00C314B3" w:rsidRDefault="00C314B3" w:rsidP="00C314B3">
      <w:pPr>
        <w:jc w:val="center"/>
      </w:pPr>
    </w:p>
    <w:p w14:paraId="31B924A9" w14:textId="77777777" w:rsidR="00C314B3" w:rsidRPr="00C314B3" w:rsidRDefault="00C314B3" w:rsidP="00C314B3">
      <w:pPr>
        <w:jc w:val="center"/>
      </w:pPr>
    </w:p>
    <w:tbl>
      <w:tblPr>
        <w:tblW w:w="877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553"/>
        <w:gridCol w:w="1068"/>
        <w:gridCol w:w="4002"/>
        <w:gridCol w:w="1418"/>
      </w:tblGrid>
      <w:tr w:rsidR="00A17B08" w:rsidRPr="00A1557A" w14:paraId="2121E6EE" w14:textId="5EFFAE01" w:rsidTr="0066758F">
        <w:tc>
          <w:tcPr>
            <w:tcW w:w="738" w:type="dxa"/>
            <w:shd w:val="clear" w:color="auto" w:fill="auto"/>
          </w:tcPr>
          <w:p w14:paraId="66B2AB3C" w14:textId="77777777" w:rsidR="00A17B08" w:rsidRPr="00D91E5A" w:rsidRDefault="00A17B08" w:rsidP="00437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E5A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  <w:p w14:paraId="6F601D39" w14:textId="77777777" w:rsidR="00A17B08" w:rsidRPr="00D91E5A" w:rsidRDefault="00A17B08" w:rsidP="00437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554DFA48" w14:textId="77777777" w:rsidR="00A17B08" w:rsidRPr="00D91E5A" w:rsidRDefault="00A17B08" w:rsidP="00437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E5A">
              <w:rPr>
                <w:rFonts w:ascii="Arial" w:hAnsi="Arial" w:cs="Arial"/>
                <w:b/>
                <w:sz w:val="20"/>
                <w:szCs w:val="20"/>
              </w:rPr>
              <w:t>Quant.</w:t>
            </w:r>
          </w:p>
        </w:tc>
        <w:tc>
          <w:tcPr>
            <w:tcW w:w="1068" w:type="dxa"/>
            <w:shd w:val="clear" w:color="auto" w:fill="auto"/>
          </w:tcPr>
          <w:p w14:paraId="2B878F9F" w14:textId="77777777" w:rsidR="00A17B08" w:rsidRPr="00D91E5A" w:rsidRDefault="00A17B08" w:rsidP="00437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E5A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4002" w:type="dxa"/>
            <w:shd w:val="clear" w:color="auto" w:fill="auto"/>
          </w:tcPr>
          <w:p w14:paraId="0A9D9D15" w14:textId="77777777" w:rsidR="00A17B08" w:rsidRPr="00D91E5A" w:rsidRDefault="00A17B08" w:rsidP="00437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E5A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418" w:type="dxa"/>
          </w:tcPr>
          <w:p w14:paraId="70959299" w14:textId="77777777" w:rsidR="00A17B08" w:rsidRDefault="00A17B08" w:rsidP="00437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</w:p>
          <w:p w14:paraId="11C34378" w14:textId="08138039" w:rsidR="00A17B08" w:rsidRDefault="00A17B08" w:rsidP="00437A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</w:tr>
      <w:tr w:rsidR="00A17B08" w:rsidRPr="00A1557A" w14:paraId="5A675A24" w14:textId="0B0003AD" w:rsidTr="0066758F">
        <w:tc>
          <w:tcPr>
            <w:tcW w:w="738" w:type="dxa"/>
            <w:shd w:val="clear" w:color="auto" w:fill="auto"/>
          </w:tcPr>
          <w:p w14:paraId="7C51A404" w14:textId="77777777" w:rsidR="00A17B08" w:rsidRDefault="00A17B08" w:rsidP="0043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90AE5D" w14:textId="77777777" w:rsidR="00A17B08" w:rsidRDefault="00A17B08" w:rsidP="0043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47A3DD" w14:textId="77777777" w:rsidR="00A17B08" w:rsidRDefault="00A17B08" w:rsidP="0043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9CA15C" w14:textId="77777777" w:rsidR="00A17B08" w:rsidRDefault="00A17B08" w:rsidP="0043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E711E0" w14:textId="77777777" w:rsidR="00A17B08" w:rsidRDefault="00A17B08" w:rsidP="0043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A594D7" w14:textId="77777777" w:rsidR="00A17B08" w:rsidRDefault="00A17B08" w:rsidP="0043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4BED78" w14:textId="77777777" w:rsidR="00A17B08" w:rsidRDefault="00A17B08" w:rsidP="0043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C1794E" w14:textId="5BE20E0D" w:rsidR="00A17B08" w:rsidRPr="00D91E5A" w:rsidRDefault="00A17B08" w:rsidP="0043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C57A11F" w14:textId="50BD6C56" w:rsidR="00A17B08" w:rsidRPr="00D91E5A" w:rsidRDefault="00A17B08" w:rsidP="00437A1A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8CCD86F" w14:textId="6539A608" w:rsidR="00A17B08" w:rsidRPr="00D91E5A" w:rsidRDefault="00A17B08" w:rsidP="00437A1A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4002" w:type="dxa"/>
            <w:shd w:val="clear" w:color="auto" w:fill="auto"/>
            <w:vAlign w:val="center"/>
          </w:tcPr>
          <w:p w14:paraId="6FA38048" w14:textId="0F0A90EE" w:rsidR="00A17B08" w:rsidRDefault="00A17B08" w:rsidP="00437A1A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Cafeteira Expresso </w:t>
            </w:r>
            <w:r w:rsidR="001D4991">
              <w:rPr>
                <w:rFonts w:ascii="Arial" w:hAnsi="Arial" w:cs="Arial"/>
                <w:b/>
                <w:sz w:val="20"/>
              </w:rPr>
              <w:t xml:space="preserve">super </w:t>
            </w:r>
            <w:r>
              <w:rPr>
                <w:rFonts w:ascii="Arial" w:hAnsi="Arial" w:cs="Arial"/>
                <w:b/>
                <w:sz w:val="20"/>
              </w:rPr>
              <w:t>automática com moedor</w:t>
            </w:r>
          </w:p>
          <w:p w14:paraId="6E7D4244" w14:textId="77777777" w:rsidR="00A17B08" w:rsidRDefault="00A17B08" w:rsidP="00437A1A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447FC7FE" w14:textId="36F508DE" w:rsidR="00A17B08" w:rsidRDefault="00A17B08" w:rsidP="00003E47">
            <w:pPr>
              <w:pStyle w:val="TextosemFormata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Cafeteira expresso </w:t>
            </w:r>
            <w:r w:rsidR="001D4991">
              <w:rPr>
                <w:rFonts w:ascii="Arial" w:hAnsi="Arial" w:cs="Arial"/>
                <w:sz w:val="20"/>
              </w:rPr>
              <w:t xml:space="preserve">super </w:t>
            </w:r>
            <w:r>
              <w:rPr>
                <w:rFonts w:ascii="Arial" w:hAnsi="Arial" w:cs="Arial"/>
                <w:sz w:val="20"/>
              </w:rPr>
              <w:t>automática, com moedor automático de grãos.</w:t>
            </w:r>
          </w:p>
          <w:p w14:paraId="5D46807D" w14:textId="77777777" w:rsidR="00A17B08" w:rsidRPr="00003E47" w:rsidRDefault="00A17B08" w:rsidP="00003E47">
            <w:pPr>
              <w:pStyle w:val="TextosemFormatao"/>
              <w:jc w:val="both"/>
              <w:rPr>
                <w:rFonts w:ascii="Arial" w:hAnsi="Arial" w:cs="Arial"/>
                <w:sz w:val="20"/>
              </w:rPr>
            </w:pPr>
          </w:p>
          <w:p w14:paraId="53E6B24B" w14:textId="77777777" w:rsidR="00A17B08" w:rsidRDefault="00A17B08" w:rsidP="00A17B08">
            <w:pPr>
              <w:pStyle w:val="TextosemFormatao"/>
              <w:jc w:val="both"/>
              <w:rPr>
                <w:rFonts w:ascii="Arial" w:hAnsi="Arial" w:cs="Arial"/>
                <w:sz w:val="20"/>
              </w:rPr>
            </w:pPr>
            <w:r w:rsidRPr="00A17B08">
              <w:rPr>
                <w:rFonts w:ascii="Arial" w:hAnsi="Arial" w:cs="Arial"/>
                <w:sz w:val="20"/>
                <w:u w:val="single"/>
              </w:rPr>
              <w:t>Especificações Técnicas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2B5CEF1B" w14:textId="77777777" w:rsidR="00A17B08" w:rsidRDefault="00A17B08" w:rsidP="00A17B08">
            <w:pPr>
              <w:pStyle w:val="TextosemFormatao"/>
              <w:jc w:val="both"/>
              <w:rPr>
                <w:rFonts w:ascii="Arial" w:hAnsi="Arial" w:cs="Arial"/>
                <w:sz w:val="20"/>
              </w:rPr>
            </w:pPr>
          </w:p>
          <w:p w14:paraId="298ACCC0" w14:textId="77777777" w:rsidR="00A17B08" w:rsidRDefault="00A17B08" w:rsidP="00A17B08">
            <w:pPr>
              <w:pStyle w:val="TextosemFormata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Voltagem: 127 V ou bivolt </w:t>
            </w:r>
          </w:p>
          <w:p w14:paraId="7E0D443F" w14:textId="77777777" w:rsidR="00A17B08" w:rsidRDefault="00A17B08" w:rsidP="00A17B08">
            <w:pPr>
              <w:pStyle w:val="TextosemFormata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Tipo de Café: Grãos ou grãos e pó</w:t>
            </w:r>
          </w:p>
          <w:p w14:paraId="18DCB7BE" w14:textId="37015A6B" w:rsidR="00A17B08" w:rsidRDefault="0066758F" w:rsidP="00A17B08">
            <w:pPr>
              <w:pStyle w:val="TextosemFormata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="00A17B08">
              <w:rPr>
                <w:rFonts w:ascii="Arial" w:hAnsi="Arial" w:cs="Arial"/>
                <w:sz w:val="20"/>
              </w:rPr>
              <w:t xml:space="preserve">eservatório de grãos: </w:t>
            </w:r>
            <w:r>
              <w:rPr>
                <w:rFonts w:ascii="Arial" w:hAnsi="Arial" w:cs="Arial"/>
                <w:sz w:val="20"/>
              </w:rPr>
              <w:t>mínimo 250 g</w:t>
            </w:r>
          </w:p>
          <w:p w14:paraId="3823D352" w14:textId="49F69D7A" w:rsidR="0066758F" w:rsidRDefault="0066758F" w:rsidP="00A17B08">
            <w:pPr>
              <w:pStyle w:val="TextosemFormata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Reservatório de água: mínimo 1,5 l</w:t>
            </w:r>
          </w:p>
          <w:p w14:paraId="513FB670" w14:textId="77777777" w:rsidR="0066758F" w:rsidRDefault="0066758F" w:rsidP="00A17B08">
            <w:pPr>
              <w:pStyle w:val="TextosemFormata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Potência: 1400 W</w:t>
            </w:r>
          </w:p>
          <w:p w14:paraId="41CC099C" w14:textId="43CF2240" w:rsidR="0066758F" w:rsidRPr="00A232D9" w:rsidRDefault="0066758F" w:rsidP="00D92773">
            <w:pPr>
              <w:pStyle w:val="TextosemFormata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Pressão da bomba: 15 bars</w:t>
            </w:r>
          </w:p>
        </w:tc>
        <w:tc>
          <w:tcPr>
            <w:tcW w:w="1418" w:type="dxa"/>
          </w:tcPr>
          <w:p w14:paraId="1A99B65A" w14:textId="77777777" w:rsidR="00A17B08" w:rsidRDefault="00A17B08" w:rsidP="00437A1A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A17B08" w:rsidRPr="00A1557A" w14:paraId="4DA3F659" w14:textId="15F55E82" w:rsidTr="0066758F">
        <w:tc>
          <w:tcPr>
            <w:tcW w:w="738" w:type="dxa"/>
            <w:shd w:val="clear" w:color="auto" w:fill="auto"/>
          </w:tcPr>
          <w:p w14:paraId="7CC0E60C" w14:textId="77777777" w:rsidR="00A17B08" w:rsidRDefault="00A17B08" w:rsidP="00437A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4649DB" w14:textId="77777777" w:rsidR="00A17B08" w:rsidRDefault="00A17B08" w:rsidP="00437A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3DAD5B" w14:textId="77777777" w:rsidR="00A17B08" w:rsidRDefault="00A17B08" w:rsidP="00437A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037DDD" w14:textId="77777777" w:rsidR="00A17B08" w:rsidRDefault="00A17B08" w:rsidP="00437A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00695E" w14:textId="77777777" w:rsidR="00A17B08" w:rsidRDefault="00A17B08" w:rsidP="00437A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D70C13" w14:textId="77777777" w:rsidR="00A17B08" w:rsidRDefault="00A17B08" w:rsidP="00437A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F6EEFA" w14:textId="77777777" w:rsidR="00A17B08" w:rsidRDefault="00A17B08" w:rsidP="00437A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1AF1D" w14:textId="783A9787" w:rsidR="00A17B08" w:rsidRDefault="00A17B08" w:rsidP="00437A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E9BB354" w14:textId="77777777" w:rsidR="00A17B08" w:rsidRDefault="00A17B08" w:rsidP="00437A1A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7D07CE96" w14:textId="5A014B2C" w:rsidR="00A17B08" w:rsidRDefault="00A17B08" w:rsidP="00437A1A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0</w:t>
            </w:r>
            <w:r w:rsidR="001D4991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84F4B52" w14:textId="77777777" w:rsidR="00A17B08" w:rsidRDefault="00A17B08" w:rsidP="00437A1A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8D55A4" w14:textId="363B9EFE" w:rsidR="00A17B08" w:rsidRDefault="00A17B08" w:rsidP="00437A1A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</w:tc>
        <w:tc>
          <w:tcPr>
            <w:tcW w:w="4002" w:type="dxa"/>
            <w:shd w:val="clear" w:color="auto" w:fill="auto"/>
            <w:vAlign w:val="center"/>
          </w:tcPr>
          <w:p w14:paraId="2953F54F" w14:textId="30BF6A63" w:rsidR="00A17B08" w:rsidRDefault="001D4991" w:rsidP="00437A1A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Multiprocessador de alimentos</w:t>
            </w:r>
          </w:p>
          <w:p w14:paraId="14F69C56" w14:textId="77777777" w:rsidR="00A17B08" w:rsidRDefault="00A17B08" w:rsidP="00437A1A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4CBE7216" w14:textId="6A0869DB" w:rsidR="00A17B08" w:rsidRDefault="00D92773" w:rsidP="00304FBE">
            <w:pPr>
              <w:pStyle w:val="TextosemFormata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Multiprocessador de alimentos com as funções</w:t>
            </w:r>
            <w:r w:rsidR="00B41F7F">
              <w:rPr>
                <w:rFonts w:ascii="Arial" w:hAnsi="Arial" w:cs="Arial"/>
                <w:sz w:val="20"/>
              </w:rPr>
              <w:t xml:space="preserve"> mínimas</w:t>
            </w:r>
            <w:r>
              <w:rPr>
                <w:rFonts w:ascii="Arial" w:hAnsi="Arial" w:cs="Arial"/>
                <w:sz w:val="20"/>
              </w:rPr>
              <w:t xml:space="preserve"> de</w:t>
            </w:r>
            <w:r w:rsidR="00B41F7F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92773">
              <w:rPr>
                <w:rFonts w:ascii="Arial" w:hAnsi="Arial" w:cs="Arial"/>
                <w:sz w:val="20"/>
              </w:rPr>
              <w:t>processar, ralar, fatiar, espremer</w:t>
            </w:r>
            <w:r w:rsidR="00B41F7F">
              <w:rPr>
                <w:rFonts w:ascii="Arial" w:hAnsi="Arial" w:cs="Arial"/>
                <w:sz w:val="20"/>
              </w:rPr>
              <w:t xml:space="preserve"> e</w:t>
            </w:r>
            <w:r w:rsidRPr="00D92773">
              <w:rPr>
                <w:rFonts w:ascii="Arial" w:hAnsi="Arial" w:cs="Arial"/>
                <w:sz w:val="20"/>
              </w:rPr>
              <w:t xml:space="preserve"> liquidificar</w:t>
            </w:r>
            <w:r>
              <w:rPr>
                <w:rFonts w:ascii="Arial" w:hAnsi="Arial" w:cs="Arial"/>
                <w:sz w:val="20"/>
              </w:rPr>
              <w:t>; com trava de segurança.</w:t>
            </w:r>
          </w:p>
          <w:p w14:paraId="5C110655" w14:textId="256FCAA9" w:rsidR="00A17B08" w:rsidRPr="00304FBE" w:rsidRDefault="00A17B08" w:rsidP="00304FBE">
            <w:pPr>
              <w:pStyle w:val="TextosemFormatao"/>
              <w:jc w:val="both"/>
              <w:rPr>
                <w:rFonts w:ascii="Arial" w:hAnsi="Arial" w:cs="Arial"/>
                <w:sz w:val="20"/>
              </w:rPr>
            </w:pPr>
            <w:r w:rsidRPr="00304FBE">
              <w:rPr>
                <w:rFonts w:ascii="Arial" w:hAnsi="Arial" w:cs="Arial"/>
                <w:sz w:val="20"/>
              </w:rPr>
              <w:t xml:space="preserve"> </w:t>
            </w:r>
          </w:p>
          <w:p w14:paraId="15528F35" w14:textId="0195393C" w:rsidR="00A17B08" w:rsidRDefault="00D92773" w:rsidP="00304FBE">
            <w:pPr>
              <w:pStyle w:val="TextosemFormatao"/>
              <w:jc w:val="both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Especificações Técnicas:</w:t>
            </w:r>
          </w:p>
          <w:p w14:paraId="190A8DCA" w14:textId="77777777" w:rsidR="00D92773" w:rsidRDefault="00D92773" w:rsidP="00304FBE">
            <w:pPr>
              <w:pStyle w:val="TextosemFormatao"/>
              <w:jc w:val="both"/>
              <w:rPr>
                <w:rFonts w:ascii="Arial" w:hAnsi="Arial" w:cs="Arial"/>
                <w:sz w:val="20"/>
                <w:u w:val="single"/>
              </w:rPr>
            </w:pPr>
          </w:p>
          <w:p w14:paraId="01D04D07" w14:textId="391F4E60" w:rsidR="00D92773" w:rsidRDefault="00D92773" w:rsidP="00304FBE">
            <w:pPr>
              <w:pStyle w:val="TextosemFormata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Voltagem: 127 V ou bivolt</w:t>
            </w:r>
          </w:p>
          <w:p w14:paraId="2686EF02" w14:textId="07001852" w:rsidR="00D92773" w:rsidRDefault="00D92773" w:rsidP="00304FBE">
            <w:pPr>
              <w:pStyle w:val="TextosemFormata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Potência: mínimo 1000 W</w:t>
            </w:r>
          </w:p>
          <w:p w14:paraId="1FD496C7" w14:textId="08824A2B" w:rsidR="00D92773" w:rsidRDefault="00D92773" w:rsidP="00304FBE">
            <w:pPr>
              <w:pStyle w:val="TextosemFormata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Velocidade: mínimo 2 velocidades mais pulsar</w:t>
            </w:r>
          </w:p>
          <w:p w14:paraId="5C1B45E0" w14:textId="665FE2EF" w:rsidR="00D92773" w:rsidRDefault="00D92773" w:rsidP="00D92773">
            <w:pPr>
              <w:pStyle w:val="TextosemFormata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Capacidade- jarra do processador: mínimo 1 l; copo do liquidificador:</w:t>
            </w:r>
            <w:r w:rsidR="00674D02">
              <w:rPr>
                <w:rFonts w:ascii="Arial" w:hAnsi="Arial" w:cs="Arial"/>
                <w:sz w:val="20"/>
              </w:rPr>
              <w:t xml:space="preserve"> mínimo</w:t>
            </w:r>
            <w:r>
              <w:rPr>
                <w:rFonts w:ascii="Arial" w:hAnsi="Arial" w:cs="Arial"/>
                <w:sz w:val="20"/>
              </w:rPr>
              <w:t xml:space="preserve"> 2</w:t>
            </w:r>
            <w:r w:rsidR="00D745C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18" w:type="dxa"/>
          </w:tcPr>
          <w:p w14:paraId="01376378" w14:textId="77777777" w:rsidR="00A17B08" w:rsidRDefault="00A17B08" w:rsidP="00437A1A">
            <w:pPr>
              <w:pStyle w:val="TextosemFormata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165243F" w14:textId="77777777" w:rsidR="00D92773" w:rsidRDefault="00D92773" w:rsidP="00D92773">
      <w:pPr>
        <w:pStyle w:val="PargrafodaLista"/>
        <w:jc w:val="both"/>
        <w:rPr>
          <w:b/>
          <w:bCs/>
        </w:rPr>
      </w:pPr>
    </w:p>
    <w:p w14:paraId="6A5632A1" w14:textId="7C61DCEB" w:rsidR="00591AF7" w:rsidRDefault="00C314B3" w:rsidP="00591AF7">
      <w:pPr>
        <w:pStyle w:val="PargrafodaLista"/>
        <w:numPr>
          <w:ilvl w:val="0"/>
          <w:numId w:val="13"/>
        </w:numPr>
        <w:jc w:val="both"/>
        <w:rPr>
          <w:b/>
          <w:bCs/>
        </w:rPr>
      </w:pPr>
      <w:r w:rsidRPr="00591AF7">
        <w:rPr>
          <w:b/>
          <w:bCs/>
        </w:rPr>
        <w:t xml:space="preserve">Essa proposta tem validade de </w:t>
      </w:r>
      <w:r w:rsidR="006737A3">
        <w:rPr>
          <w:b/>
          <w:bCs/>
        </w:rPr>
        <w:t>60</w:t>
      </w:r>
      <w:r w:rsidRPr="00591AF7">
        <w:rPr>
          <w:b/>
          <w:bCs/>
        </w:rPr>
        <w:t xml:space="preserve"> dias</w:t>
      </w:r>
      <w:r w:rsidR="006737A3">
        <w:rPr>
          <w:b/>
          <w:bCs/>
        </w:rPr>
        <w:t>.</w:t>
      </w:r>
    </w:p>
    <w:p w14:paraId="6D967FE4" w14:textId="011C6407" w:rsidR="00C314B3" w:rsidRDefault="00C314B3" w:rsidP="00591AF7">
      <w:pPr>
        <w:pStyle w:val="PargrafodaLista"/>
        <w:numPr>
          <w:ilvl w:val="0"/>
          <w:numId w:val="13"/>
        </w:numPr>
        <w:jc w:val="both"/>
        <w:rPr>
          <w:b/>
          <w:bCs/>
        </w:rPr>
      </w:pPr>
      <w:r w:rsidRPr="00591AF7">
        <w:rPr>
          <w:b/>
          <w:bCs/>
        </w:rPr>
        <w:t>O responsável pela elaboração da proposta declara ciência das condições das especificações dos serviços</w:t>
      </w:r>
      <w:r w:rsidR="00591AF7">
        <w:rPr>
          <w:b/>
          <w:bCs/>
        </w:rPr>
        <w:t>.</w:t>
      </w:r>
    </w:p>
    <w:p w14:paraId="69F5BDA2" w14:textId="2777B6AF" w:rsidR="00591AF7" w:rsidRDefault="00591AF7" w:rsidP="00591AF7">
      <w:pPr>
        <w:pStyle w:val="PargrafodaLista"/>
        <w:numPr>
          <w:ilvl w:val="0"/>
          <w:numId w:val="13"/>
        </w:numPr>
        <w:jc w:val="both"/>
        <w:rPr>
          <w:b/>
          <w:bCs/>
        </w:rPr>
      </w:pPr>
      <w:r w:rsidRPr="00591AF7">
        <w:rPr>
          <w:b/>
          <w:bCs/>
        </w:rPr>
        <w:t>O custo com a entrega</w:t>
      </w:r>
      <w:r>
        <w:rPr>
          <w:b/>
          <w:bCs/>
        </w:rPr>
        <w:t xml:space="preserve"> será</w:t>
      </w:r>
      <w:r w:rsidRPr="00591AF7">
        <w:rPr>
          <w:b/>
          <w:bCs/>
        </w:rPr>
        <w:t xml:space="preserve"> suportado integralmente pel</w:t>
      </w:r>
      <w:r w:rsidR="00437A1A">
        <w:rPr>
          <w:b/>
          <w:bCs/>
        </w:rPr>
        <w:t>o</w:t>
      </w:r>
      <w:r w:rsidRPr="00591AF7">
        <w:rPr>
          <w:b/>
          <w:bCs/>
        </w:rPr>
        <w:t xml:space="preserve"> licitante vencedor</w:t>
      </w:r>
      <w:r>
        <w:rPr>
          <w:b/>
          <w:bCs/>
        </w:rPr>
        <w:t>.</w:t>
      </w:r>
    </w:p>
    <w:p w14:paraId="2D7ADF25" w14:textId="0F1A59A2" w:rsidR="009B2608" w:rsidRPr="009F2509" w:rsidRDefault="009B2608" w:rsidP="009B2608">
      <w:pPr>
        <w:pStyle w:val="PargrafodaLista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</w:rPr>
      </w:pPr>
      <w:r w:rsidRPr="009F2509">
        <w:rPr>
          <w:rFonts w:asciiTheme="minorHAnsi" w:hAnsiTheme="minorHAnsi" w:cstheme="minorHAnsi"/>
          <w:b/>
          <w:bCs/>
          <w:spacing w:val="-1"/>
        </w:rPr>
        <w:t>O pagamento se dará por boleto bancário ou depósito em conta exclusivamente do Banco do Brasil, de titularidade da contratada</w:t>
      </w:r>
      <w:r>
        <w:rPr>
          <w:rFonts w:asciiTheme="minorHAnsi" w:hAnsiTheme="minorHAnsi" w:cstheme="minorHAnsi"/>
          <w:b/>
          <w:bCs/>
          <w:spacing w:val="-1"/>
        </w:rPr>
        <w:t>, após entrega de todos os produtos e Nota Fiscal.</w:t>
      </w:r>
    </w:p>
    <w:p w14:paraId="03534B42" w14:textId="77777777" w:rsidR="009B2608" w:rsidRPr="00C314B3" w:rsidRDefault="009B2608" w:rsidP="009B2608">
      <w:pPr>
        <w:pStyle w:val="PargrafodaLista"/>
        <w:jc w:val="both"/>
      </w:pPr>
    </w:p>
    <w:p w14:paraId="41B538FA" w14:textId="77777777" w:rsidR="00C314B3" w:rsidRPr="00C314B3" w:rsidRDefault="00C314B3" w:rsidP="00C314B3">
      <w:pPr>
        <w:jc w:val="both"/>
        <w:rPr>
          <w:b/>
          <w:bCs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88"/>
        <w:gridCol w:w="4389"/>
      </w:tblGrid>
      <w:tr w:rsidR="00C314B3" w:rsidRPr="00C314B3" w14:paraId="3D215441" w14:textId="77777777" w:rsidTr="005E264F">
        <w:trPr>
          <w:trHeight w:val="627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79F11" w14:textId="77777777" w:rsidR="00C314B3" w:rsidRPr="00C314B3" w:rsidRDefault="00C314B3" w:rsidP="005E264F">
            <w:pPr>
              <w:pStyle w:val="Contedodatabel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7E3D9F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0ECC90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CA74F2" w14:textId="4DF7D1A0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sz w:val="24"/>
                <w:szCs w:val="24"/>
              </w:rPr>
              <w:t>………………………………………….</w:t>
            </w:r>
          </w:p>
          <w:p w14:paraId="7DF55070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sz w:val="24"/>
                <w:szCs w:val="24"/>
              </w:rPr>
              <w:t>Assinatura</w:t>
            </w:r>
          </w:p>
          <w:p w14:paraId="471BC183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b/>
                <w:bCs/>
                <w:sz w:val="24"/>
                <w:szCs w:val="24"/>
              </w:rPr>
              <w:t>Representante Legal do Proponente</w:t>
            </w:r>
          </w:p>
          <w:p w14:paraId="0EDB9CEE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1FFDE0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85B42AE" w14:textId="2A4E2AEA" w:rsidR="00C314B3" w:rsidRPr="00C314B3" w:rsidRDefault="00C314B3" w:rsidP="005E264F">
            <w:pPr>
              <w:pStyle w:val="Contedodatabela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b/>
                <w:bCs/>
                <w:sz w:val="24"/>
                <w:szCs w:val="24"/>
              </w:rPr>
              <w:t>Local:</w:t>
            </w:r>
            <w:r w:rsidRPr="00C314B3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</w:t>
            </w:r>
          </w:p>
          <w:p w14:paraId="4019F1EA" w14:textId="77777777" w:rsidR="00C314B3" w:rsidRPr="00C314B3" w:rsidRDefault="00C314B3" w:rsidP="005E264F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627CA5" w14:textId="714748A8" w:rsidR="00C314B3" w:rsidRPr="00C314B3" w:rsidRDefault="00C314B3" w:rsidP="005E264F">
            <w:pPr>
              <w:pStyle w:val="Contedodatabel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b/>
                <w:bCs/>
                <w:sz w:val="24"/>
                <w:szCs w:val="24"/>
              </w:rPr>
              <w:t>Data:</w:t>
            </w:r>
            <w:r w:rsidRPr="00C314B3">
              <w:rPr>
                <w:rFonts w:ascii="Times New Roman" w:hAnsi="Times New Roman"/>
                <w:sz w:val="24"/>
                <w:szCs w:val="24"/>
              </w:rPr>
              <w:t xml:space="preserve"> ………………………………...…...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893A" w14:textId="77777777" w:rsidR="00C314B3" w:rsidRPr="00C314B3" w:rsidRDefault="00C314B3" w:rsidP="00C314B3">
            <w:pPr>
              <w:pStyle w:val="Contedodatabel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4B3">
              <w:rPr>
                <w:rFonts w:ascii="Times New Roman" w:hAnsi="Times New Roman"/>
                <w:b/>
                <w:bCs/>
                <w:sz w:val="24"/>
                <w:szCs w:val="24"/>
              </w:rPr>
              <w:t>Carimbo com CNPJ</w:t>
            </w:r>
          </w:p>
        </w:tc>
      </w:tr>
      <w:bookmarkEnd w:id="0"/>
    </w:tbl>
    <w:p w14:paraId="42AA27D1" w14:textId="77777777" w:rsidR="00C314B3" w:rsidRPr="00C314B3" w:rsidRDefault="00C314B3" w:rsidP="00C314B3">
      <w:pPr>
        <w:jc w:val="center"/>
        <w:rPr>
          <w:b/>
          <w:bCs/>
        </w:rPr>
      </w:pPr>
    </w:p>
    <w:p w14:paraId="7E33130A" w14:textId="77777777" w:rsidR="00931B15" w:rsidRDefault="00931B15" w:rsidP="00333EE7"/>
    <w:p w14:paraId="139B60DC" w14:textId="77777777" w:rsidR="00F30B5D" w:rsidRDefault="00F30B5D" w:rsidP="00333EE7"/>
    <w:p w14:paraId="7C4CE139" w14:textId="77777777" w:rsidR="00F30B5D" w:rsidRDefault="00F30B5D" w:rsidP="00333EE7"/>
    <w:p w14:paraId="5F3A78E8" w14:textId="77777777" w:rsidR="00F30B5D" w:rsidRDefault="00F30B5D" w:rsidP="00333EE7"/>
    <w:p w14:paraId="051E2BC1" w14:textId="77777777" w:rsidR="00F30B5D" w:rsidRDefault="00F30B5D" w:rsidP="00333EE7"/>
    <w:p w14:paraId="2E785B70" w14:textId="77777777" w:rsidR="00F30B5D" w:rsidRDefault="00F30B5D" w:rsidP="00333EE7"/>
    <w:p w14:paraId="17B658AF" w14:textId="77777777" w:rsidR="00F30B5D" w:rsidRDefault="00F30B5D" w:rsidP="00333EE7"/>
    <w:p w14:paraId="2541ACDC" w14:textId="77777777" w:rsidR="00F30B5D" w:rsidRDefault="00F30B5D" w:rsidP="00333EE7"/>
    <w:p w14:paraId="57CB8A3C" w14:textId="77777777" w:rsidR="00F30B5D" w:rsidRDefault="00F30B5D" w:rsidP="00333EE7"/>
    <w:p w14:paraId="5CFCCDDD" w14:textId="77777777" w:rsidR="00F30B5D" w:rsidRDefault="00F30B5D" w:rsidP="00333EE7"/>
    <w:p w14:paraId="68C08F65" w14:textId="77777777" w:rsidR="00F30B5D" w:rsidRDefault="00F30B5D" w:rsidP="00333EE7"/>
    <w:p w14:paraId="392B9B67" w14:textId="77777777" w:rsidR="00F30B5D" w:rsidRDefault="00F30B5D" w:rsidP="00333EE7"/>
    <w:p w14:paraId="5E388C2B" w14:textId="77777777" w:rsidR="00F30B5D" w:rsidRDefault="00F30B5D" w:rsidP="00333EE7"/>
    <w:p w14:paraId="7DF8D508" w14:textId="77777777" w:rsidR="00F30B5D" w:rsidRDefault="00F30B5D" w:rsidP="00333EE7"/>
    <w:p w14:paraId="1520B444" w14:textId="77777777" w:rsidR="00F30B5D" w:rsidRDefault="00F30B5D" w:rsidP="00333EE7"/>
    <w:p w14:paraId="5EE508DB" w14:textId="77777777" w:rsidR="00F30B5D" w:rsidRDefault="00F30B5D" w:rsidP="00333EE7"/>
    <w:p w14:paraId="56C73413" w14:textId="77777777" w:rsidR="00F30B5D" w:rsidRDefault="00F30B5D" w:rsidP="00333EE7"/>
    <w:p w14:paraId="4479642B" w14:textId="77777777" w:rsidR="00F30B5D" w:rsidRDefault="00F30B5D" w:rsidP="00333EE7"/>
    <w:p w14:paraId="4DB69468" w14:textId="77777777" w:rsidR="00F30B5D" w:rsidRPr="00C314B3" w:rsidRDefault="00F30B5D" w:rsidP="00333EE7"/>
    <w:sectPr w:rsidR="00F30B5D" w:rsidRPr="00C314B3" w:rsidSect="00963B7D">
      <w:headerReference w:type="default" r:id="rId8"/>
      <w:footerReference w:type="even" r:id="rId9"/>
      <w:footerReference w:type="default" r:id="rId10"/>
      <w:pgSz w:w="11907" w:h="16840" w:code="9"/>
      <w:pgMar w:top="1797" w:right="1418" w:bottom="731" w:left="1418" w:header="357" w:footer="113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2F845" w14:textId="77777777" w:rsidR="00FB25AE" w:rsidRDefault="00FB25AE">
      <w:r>
        <w:separator/>
      </w:r>
    </w:p>
  </w:endnote>
  <w:endnote w:type="continuationSeparator" w:id="0">
    <w:p w14:paraId="0DF3E66B" w14:textId="77777777" w:rsidR="00FB25AE" w:rsidRDefault="00FB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97015" w14:textId="77777777" w:rsidR="005E6B0A" w:rsidRDefault="00F7122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E6B0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E6B0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61DB709" w14:textId="77777777" w:rsidR="005E6B0A" w:rsidRDefault="005E6B0A">
    <w:pPr>
      <w:pStyle w:val="Rodap"/>
      <w:ind w:right="360"/>
    </w:pPr>
  </w:p>
  <w:p w14:paraId="2F103D98" w14:textId="77777777" w:rsidR="0033442A" w:rsidRDefault="0033442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EB10E" w14:textId="77777777" w:rsidR="005E6B0A" w:rsidRDefault="005E6B0A">
    <w:pPr>
      <w:pStyle w:val="Rodap"/>
      <w:framePr w:wrap="around" w:vAnchor="text" w:hAnchor="page" w:x="11160" w:y="32"/>
      <w:rPr>
        <w:rStyle w:val="Nmerodepgina"/>
      </w:rPr>
    </w:pPr>
  </w:p>
  <w:p w14:paraId="3F1A4937" w14:textId="77777777" w:rsidR="00DB1A75" w:rsidRDefault="00DB1A75" w:rsidP="00DB1A75">
    <w:pPr>
      <w:pStyle w:val="Rodap"/>
      <w:jc w:val="center"/>
    </w:pPr>
    <w:bookmarkStart w:id="2" w:name="_Hlk174432359"/>
    <w:r>
      <w:t>Rua Padre Zeferino, nº 84, centro- CEP: 37.578-000- Bueno Brandão- MG</w:t>
    </w:r>
  </w:p>
  <w:p w14:paraId="6E779001" w14:textId="77777777" w:rsidR="00DB1A75" w:rsidRPr="005C5C8F" w:rsidRDefault="00DB1A75" w:rsidP="00DB1A75">
    <w:pPr>
      <w:pStyle w:val="Rodap"/>
      <w:jc w:val="center"/>
    </w:pPr>
    <w:r>
      <w:t>Tel: (35) 3463 1320- E-mail: camarambb@yahoo.com.br</w:t>
    </w:r>
  </w:p>
  <w:bookmarkEnd w:id="2"/>
  <w:p w14:paraId="489ECFF0" w14:textId="77777777" w:rsidR="005E6B0A" w:rsidRDefault="005E6B0A" w:rsidP="006312CF">
    <w:pPr>
      <w:jc w:val="center"/>
      <w:rPr>
        <w:color w:val="0000FF"/>
        <w:sz w:val="26"/>
      </w:rPr>
    </w:pPr>
  </w:p>
  <w:p w14:paraId="0F9C03A8" w14:textId="77777777" w:rsidR="005E6B0A" w:rsidRDefault="005E6B0A">
    <w:pPr>
      <w:pStyle w:val="Rodap"/>
      <w:rPr>
        <w:sz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505FC" w14:textId="77777777" w:rsidR="00FB25AE" w:rsidRDefault="00FB25AE">
      <w:r>
        <w:separator/>
      </w:r>
    </w:p>
  </w:footnote>
  <w:footnote w:type="continuationSeparator" w:id="0">
    <w:p w14:paraId="399D89EC" w14:textId="77777777" w:rsidR="00FB25AE" w:rsidRDefault="00FB2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684D0" w14:textId="11CA7720" w:rsidR="00DB1A75" w:rsidRDefault="00DB1A75" w:rsidP="00DB1A75">
    <w:pPr>
      <w:pStyle w:val="Cabealho"/>
      <w:tabs>
        <w:tab w:val="left" w:pos="1080"/>
        <w:tab w:val="left" w:pos="1980"/>
      </w:tabs>
      <w:jc w:val="both"/>
    </w:pPr>
    <w:bookmarkStart w:id="1" w:name="_Hlk174432345"/>
    <w:r>
      <w:rPr>
        <w:noProof/>
      </w:rPr>
      <w:drawing>
        <wp:anchor distT="0" distB="0" distL="114300" distR="114300" simplePos="0" relativeHeight="251659264" behindDoc="1" locked="0" layoutInCell="1" allowOverlap="1" wp14:anchorId="62184D5D" wp14:editId="4209A19A">
          <wp:simplePos x="0" y="0"/>
          <wp:positionH relativeFrom="column">
            <wp:posOffset>2252980</wp:posOffset>
          </wp:positionH>
          <wp:positionV relativeFrom="paragraph">
            <wp:posOffset>-140970</wp:posOffset>
          </wp:positionV>
          <wp:extent cx="581025" cy="581025"/>
          <wp:effectExtent l="0" t="0" r="9525" b="9525"/>
          <wp:wrapThrough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hrough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03F664" w14:textId="5EAC4470" w:rsidR="00DB1A75" w:rsidRDefault="005E6B0A" w:rsidP="00DB1A75">
    <w:pPr>
      <w:pStyle w:val="Cabealho"/>
      <w:tabs>
        <w:tab w:val="left" w:pos="1080"/>
        <w:tab w:val="left" w:pos="1980"/>
      </w:tabs>
      <w:jc w:val="both"/>
      <w:rPr>
        <w:sz w:val="36"/>
      </w:rPr>
    </w:pPr>
    <w:r>
      <w:t xml:space="preserve">                                </w:t>
    </w:r>
  </w:p>
  <w:p w14:paraId="59103298" w14:textId="77777777" w:rsidR="00DB1A75" w:rsidRPr="005C5C8F" w:rsidRDefault="00DB1A75" w:rsidP="00DB1A75">
    <w:pPr>
      <w:pStyle w:val="Cabealho"/>
      <w:tabs>
        <w:tab w:val="left" w:pos="1080"/>
        <w:tab w:val="left" w:pos="1980"/>
      </w:tabs>
      <w:jc w:val="center"/>
      <w:rPr>
        <w:sz w:val="32"/>
        <w:szCs w:val="32"/>
      </w:rPr>
    </w:pPr>
    <w:r w:rsidRPr="005C5C8F">
      <w:rPr>
        <w:sz w:val="32"/>
        <w:szCs w:val="32"/>
      </w:rPr>
      <w:t>CÂMARA MUNICIPAL DE BUENO BRANDÃO</w:t>
    </w:r>
  </w:p>
  <w:p w14:paraId="5D71CA02" w14:textId="77777777" w:rsidR="00DB1A75" w:rsidRPr="005C5C8F" w:rsidRDefault="00DB1A75" w:rsidP="00DB1A75">
    <w:pPr>
      <w:pStyle w:val="Cabealho"/>
      <w:tabs>
        <w:tab w:val="left" w:pos="1080"/>
        <w:tab w:val="left" w:pos="1980"/>
      </w:tabs>
      <w:jc w:val="center"/>
    </w:pPr>
    <w:r w:rsidRPr="005C5C8F">
      <w:t>ESTÂNCIA CLIMÁTICA E HIDROMINERAL</w:t>
    </w:r>
  </w:p>
  <w:p w14:paraId="715F91EE" w14:textId="77777777" w:rsidR="00DB1A75" w:rsidRDefault="00DB1A75" w:rsidP="00DB1A75">
    <w:pPr>
      <w:pStyle w:val="Cabealho"/>
      <w:jc w:val="center"/>
      <w:rPr>
        <w:sz w:val="20"/>
        <w:szCs w:val="20"/>
      </w:rPr>
    </w:pPr>
    <w:r>
      <w:t>CNPJ: 03.578.173/0001-80</w:t>
    </w:r>
  </w:p>
  <w:bookmarkEnd w:id="1"/>
  <w:p w14:paraId="7839C55A" w14:textId="7A6E442E" w:rsidR="005E6B0A" w:rsidRDefault="005E6B0A">
    <w:pPr>
      <w:pStyle w:val="Cabealho"/>
      <w:tabs>
        <w:tab w:val="clear" w:pos="8838"/>
      </w:tabs>
    </w:pPr>
  </w:p>
  <w:p w14:paraId="5E03DC46" w14:textId="77777777" w:rsidR="0033442A" w:rsidRDefault="003344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C0DCD"/>
    <w:multiLevelType w:val="multilevel"/>
    <w:tmpl w:val="227C57E2"/>
    <w:lvl w:ilvl="0">
      <w:start w:val="1"/>
      <w:numFmt w:val="lowerLetter"/>
      <w:lvlText w:val="%1)"/>
      <w:lvlJc w:val="left"/>
      <w:pPr>
        <w:tabs>
          <w:tab w:val="num" w:pos="1494"/>
        </w:tabs>
        <w:ind w:left="0" w:firstLine="113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46614"/>
    <w:multiLevelType w:val="hybridMultilevel"/>
    <w:tmpl w:val="FF422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97A81"/>
    <w:multiLevelType w:val="hybridMultilevel"/>
    <w:tmpl w:val="51FEDCCC"/>
    <w:lvl w:ilvl="0" w:tplc="1AF44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9640C"/>
    <w:multiLevelType w:val="multilevel"/>
    <w:tmpl w:val="D896A7DE"/>
    <w:lvl w:ilvl="0">
      <w:start w:val="1"/>
      <w:numFmt w:val="lowerLetter"/>
      <w:lvlText w:val="%1)"/>
      <w:lvlJc w:val="left"/>
      <w:pPr>
        <w:tabs>
          <w:tab w:val="num" w:pos="1494"/>
        </w:tabs>
        <w:ind w:left="0" w:firstLine="1134"/>
      </w:pPr>
      <w:rPr>
        <w:rFonts w:hint="default"/>
      </w:r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BC1B3B"/>
    <w:multiLevelType w:val="hybridMultilevel"/>
    <w:tmpl w:val="CD8E7C76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41F35509"/>
    <w:multiLevelType w:val="hybridMultilevel"/>
    <w:tmpl w:val="F282E6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93C8A"/>
    <w:multiLevelType w:val="hybridMultilevel"/>
    <w:tmpl w:val="1EECB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1B609A6"/>
    <w:multiLevelType w:val="hybridMultilevel"/>
    <w:tmpl w:val="BCF69B0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07BA4"/>
    <w:multiLevelType w:val="multilevel"/>
    <w:tmpl w:val="259C41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A2E46"/>
    <w:multiLevelType w:val="hybridMultilevel"/>
    <w:tmpl w:val="E648F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B6EC8"/>
    <w:multiLevelType w:val="hybridMultilevel"/>
    <w:tmpl w:val="5696440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31756"/>
    <w:multiLevelType w:val="hybridMultilevel"/>
    <w:tmpl w:val="6A34A4C4"/>
    <w:lvl w:ilvl="0" w:tplc="1AF44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6510762">
    <w:abstractNumId w:val="2"/>
  </w:num>
  <w:num w:numId="2" w16cid:durableId="788209658">
    <w:abstractNumId w:val="4"/>
  </w:num>
  <w:num w:numId="3" w16cid:durableId="657539092">
    <w:abstractNumId w:val="12"/>
  </w:num>
  <w:num w:numId="4" w16cid:durableId="1407217828">
    <w:abstractNumId w:val="3"/>
  </w:num>
  <w:num w:numId="5" w16cid:durableId="1744982108">
    <w:abstractNumId w:val="0"/>
  </w:num>
  <w:num w:numId="6" w16cid:durableId="1011880574">
    <w:abstractNumId w:val="6"/>
  </w:num>
  <w:num w:numId="7" w16cid:durableId="1910991799">
    <w:abstractNumId w:val="7"/>
  </w:num>
  <w:num w:numId="8" w16cid:durableId="2064866692">
    <w:abstractNumId w:val="1"/>
  </w:num>
  <w:num w:numId="9" w16cid:durableId="367334660">
    <w:abstractNumId w:val="8"/>
  </w:num>
  <w:num w:numId="10" w16cid:durableId="1116145961">
    <w:abstractNumId w:val="11"/>
  </w:num>
  <w:num w:numId="11" w16cid:durableId="1083451743">
    <w:abstractNumId w:val="5"/>
  </w:num>
  <w:num w:numId="12" w16cid:durableId="337929477">
    <w:abstractNumId w:val="9"/>
  </w:num>
  <w:num w:numId="13" w16cid:durableId="6998205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2F"/>
    <w:rsid w:val="00003E47"/>
    <w:rsid w:val="00030DA4"/>
    <w:rsid w:val="000438A4"/>
    <w:rsid w:val="000714D9"/>
    <w:rsid w:val="000806C9"/>
    <w:rsid w:val="00095AFD"/>
    <w:rsid w:val="000A19CD"/>
    <w:rsid w:val="000A3EBD"/>
    <w:rsid w:val="000B7190"/>
    <w:rsid w:val="000D6CC4"/>
    <w:rsid w:val="000E0461"/>
    <w:rsid w:val="000E34A5"/>
    <w:rsid w:val="000F5898"/>
    <w:rsid w:val="00106294"/>
    <w:rsid w:val="00141486"/>
    <w:rsid w:val="00157CD6"/>
    <w:rsid w:val="0016299E"/>
    <w:rsid w:val="001D4991"/>
    <w:rsid w:val="001E2800"/>
    <w:rsid w:val="00206B8C"/>
    <w:rsid w:val="002234F2"/>
    <w:rsid w:val="00233376"/>
    <w:rsid w:val="00280909"/>
    <w:rsid w:val="002A3DE5"/>
    <w:rsid w:val="002B6FA5"/>
    <w:rsid w:val="002C6B2B"/>
    <w:rsid w:val="002D18BB"/>
    <w:rsid w:val="002D32D5"/>
    <w:rsid w:val="002D3C4D"/>
    <w:rsid w:val="002D4CB3"/>
    <w:rsid w:val="002E6E18"/>
    <w:rsid w:val="00304FBE"/>
    <w:rsid w:val="00320213"/>
    <w:rsid w:val="003207C8"/>
    <w:rsid w:val="00325237"/>
    <w:rsid w:val="003302E1"/>
    <w:rsid w:val="00333EE7"/>
    <w:rsid w:val="0033442A"/>
    <w:rsid w:val="00335BC5"/>
    <w:rsid w:val="00344EA9"/>
    <w:rsid w:val="0036288C"/>
    <w:rsid w:val="003A3E2F"/>
    <w:rsid w:val="003A48A3"/>
    <w:rsid w:val="003B716E"/>
    <w:rsid w:val="003D51A2"/>
    <w:rsid w:val="003D6B38"/>
    <w:rsid w:val="003E430B"/>
    <w:rsid w:val="003F117F"/>
    <w:rsid w:val="003F2D53"/>
    <w:rsid w:val="004000B3"/>
    <w:rsid w:val="0042661C"/>
    <w:rsid w:val="00437A1A"/>
    <w:rsid w:val="00462D57"/>
    <w:rsid w:val="004751E6"/>
    <w:rsid w:val="004A1871"/>
    <w:rsid w:val="004B0327"/>
    <w:rsid w:val="004C5EA9"/>
    <w:rsid w:val="004F2348"/>
    <w:rsid w:val="004F69EB"/>
    <w:rsid w:val="005020C7"/>
    <w:rsid w:val="00525720"/>
    <w:rsid w:val="00545796"/>
    <w:rsid w:val="00562E3E"/>
    <w:rsid w:val="005819B4"/>
    <w:rsid w:val="00583D71"/>
    <w:rsid w:val="00591AF7"/>
    <w:rsid w:val="005B511F"/>
    <w:rsid w:val="005B5CDD"/>
    <w:rsid w:val="005C05C8"/>
    <w:rsid w:val="005E22A2"/>
    <w:rsid w:val="005E6B0A"/>
    <w:rsid w:val="005E7583"/>
    <w:rsid w:val="005F07D6"/>
    <w:rsid w:val="00613875"/>
    <w:rsid w:val="0061747B"/>
    <w:rsid w:val="00621C3C"/>
    <w:rsid w:val="006312CF"/>
    <w:rsid w:val="006530FC"/>
    <w:rsid w:val="0066758F"/>
    <w:rsid w:val="006737A3"/>
    <w:rsid w:val="00674D02"/>
    <w:rsid w:val="006B39C0"/>
    <w:rsid w:val="006D338C"/>
    <w:rsid w:val="006E07EA"/>
    <w:rsid w:val="006E512C"/>
    <w:rsid w:val="006F59E5"/>
    <w:rsid w:val="00732DB6"/>
    <w:rsid w:val="00737FED"/>
    <w:rsid w:val="00775BC9"/>
    <w:rsid w:val="00776A77"/>
    <w:rsid w:val="007C0E6B"/>
    <w:rsid w:val="007C258B"/>
    <w:rsid w:val="007C6B43"/>
    <w:rsid w:val="007F291C"/>
    <w:rsid w:val="00800B40"/>
    <w:rsid w:val="008057CD"/>
    <w:rsid w:val="00812A96"/>
    <w:rsid w:val="008518D0"/>
    <w:rsid w:val="00892A6D"/>
    <w:rsid w:val="008B23EF"/>
    <w:rsid w:val="008F07F9"/>
    <w:rsid w:val="008F2701"/>
    <w:rsid w:val="00931B15"/>
    <w:rsid w:val="009530B1"/>
    <w:rsid w:val="00963B7D"/>
    <w:rsid w:val="00991FB3"/>
    <w:rsid w:val="00993955"/>
    <w:rsid w:val="009B2608"/>
    <w:rsid w:val="009C7FCE"/>
    <w:rsid w:val="009D18D8"/>
    <w:rsid w:val="009D6184"/>
    <w:rsid w:val="009E5073"/>
    <w:rsid w:val="009E557F"/>
    <w:rsid w:val="00A17B08"/>
    <w:rsid w:val="00A515D1"/>
    <w:rsid w:val="00A649BD"/>
    <w:rsid w:val="00A74A69"/>
    <w:rsid w:val="00AA3B54"/>
    <w:rsid w:val="00AA5B17"/>
    <w:rsid w:val="00B067BE"/>
    <w:rsid w:val="00B10917"/>
    <w:rsid w:val="00B12AFC"/>
    <w:rsid w:val="00B159E6"/>
    <w:rsid w:val="00B32C08"/>
    <w:rsid w:val="00B36691"/>
    <w:rsid w:val="00B41F7F"/>
    <w:rsid w:val="00B43F1F"/>
    <w:rsid w:val="00B5377D"/>
    <w:rsid w:val="00B565D2"/>
    <w:rsid w:val="00B62962"/>
    <w:rsid w:val="00B8734D"/>
    <w:rsid w:val="00B97218"/>
    <w:rsid w:val="00BB4FB0"/>
    <w:rsid w:val="00BB6FEB"/>
    <w:rsid w:val="00C05266"/>
    <w:rsid w:val="00C10A19"/>
    <w:rsid w:val="00C11370"/>
    <w:rsid w:val="00C14577"/>
    <w:rsid w:val="00C314B3"/>
    <w:rsid w:val="00C47459"/>
    <w:rsid w:val="00C62858"/>
    <w:rsid w:val="00C76BAC"/>
    <w:rsid w:val="00C806A2"/>
    <w:rsid w:val="00CD0916"/>
    <w:rsid w:val="00CE1F01"/>
    <w:rsid w:val="00D00369"/>
    <w:rsid w:val="00D06AD6"/>
    <w:rsid w:val="00D078A8"/>
    <w:rsid w:val="00D16242"/>
    <w:rsid w:val="00D1730A"/>
    <w:rsid w:val="00D30705"/>
    <w:rsid w:val="00D40D0D"/>
    <w:rsid w:val="00D431E1"/>
    <w:rsid w:val="00D47B5B"/>
    <w:rsid w:val="00D520D5"/>
    <w:rsid w:val="00D53D41"/>
    <w:rsid w:val="00D745CF"/>
    <w:rsid w:val="00D8090B"/>
    <w:rsid w:val="00D839D6"/>
    <w:rsid w:val="00D86771"/>
    <w:rsid w:val="00D8756E"/>
    <w:rsid w:val="00D92773"/>
    <w:rsid w:val="00DB1A75"/>
    <w:rsid w:val="00DD01E6"/>
    <w:rsid w:val="00DF3575"/>
    <w:rsid w:val="00DF5406"/>
    <w:rsid w:val="00E06B37"/>
    <w:rsid w:val="00E07586"/>
    <w:rsid w:val="00E2596F"/>
    <w:rsid w:val="00E400FA"/>
    <w:rsid w:val="00E54039"/>
    <w:rsid w:val="00E801C2"/>
    <w:rsid w:val="00EA3435"/>
    <w:rsid w:val="00EB2846"/>
    <w:rsid w:val="00EB615E"/>
    <w:rsid w:val="00EC73E5"/>
    <w:rsid w:val="00ED7E9F"/>
    <w:rsid w:val="00F05F86"/>
    <w:rsid w:val="00F0799E"/>
    <w:rsid w:val="00F30B5D"/>
    <w:rsid w:val="00F50444"/>
    <w:rsid w:val="00F55E0A"/>
    <w:rsid w:val="00F70AC0"/>
    <w:rsid w:val="00F71224"/>
    <w:rsid w:val="00F7185A"/>
    <w:rsid w:val="00F72D96"/>
    <w:rsid w:val="00F80874"/>
    <w:rsid w:val="00F82F32"/>
    <w:rsid w:val="00F97CD0"/>
    <w:rsid w:val="00FA50F6"/>
    <w:rsid w:val="00FB25AE"/>
    <w:rsid w:val="00FC249A"/>
    <w:rsid w:val="00FE4127"/>
    <w:rsid w:val="00F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E47C7C"/>
  <w15:docId w15:val="{28A38110-A903-4DA8-8966-F76FF385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57F"/>
    <w:rPr>
      <w:sz w:val="24"/>
      <w:szCs w:val="24"/>
    </w:rPr>
  </w:style>
  <w:style w:type="paragraph" w:styleId="Ttulo1">
    <w:name w:val="heading 1"/>
    <w:basedOn w:val="Normal"/>
    <w:next w:val="Normal"/>
    <w:qFormat/>
    <w:rsid w:val="009E557F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9E557F"/>
    <w:pPr>
      <w:keepNext/>
      <w:spacing w:line="360" w:lineRule="auto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9E557F"/>
    <w:pPr>
      <w:keepNext/>
      <w:spacing w:line="480" w:lineRule="auto"/>
      <w:outlineLvl w:val="2"/>
    </w:pPr>
    <w:rPr>
      <w:rFonts w:ascii="PMingLiU" w:eastAsia="PMingLiU" w:hAnsi="PMingLiU" w:cs="Arial"/>
      <w:color w:val="000000"/>
      <w:sz w:val="28"/>
    </w:rPr>
  </w:style>
  <w:style w:type="paragraph" w:styleId="Ttulo4">
    <w:name w:val="heading 4"/>
    <w:basedOn w:val="Normal"/>
    <w:next w:val="Normal"/>
    <w:qFormat/>
    <w:rsid w:val="009E557F"/>
    <w:pPr>
      <w:keepNext/>
      <w:spacing w:line="480" w:lineRule="auto"/>
      <w:outlineLvl w:val="3"/>
    </w:pPr>
    <w:rPr>
      <w:rFonts w:ascii="PMingLiU" w:eastAsia="PMingLiU" w:hAnsi="PMingLiU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E557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9E557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9E557F"/>
  </w:style>
  <w:style w:type="paragraph" w:styleId="Legenda">
    <w:name w:val="caption"/>
    <w:basedOn w:val="Normal"/>
    <w:next w:val="Normal"/>
    <w:qFormat/>
    <w:rsid w:val="009E557F"/>
    <w:rPr>
      <w:color w:val="333399"/>
      <w:sz w:val="30"/>
    </w:rPr>
  </w:style>
  <w:style w:type="paragraph" w:styleId="Corpodetexto">
    <w:name w:val="Body Text"/>
    <w:basedOn w:val="Normal"/>
    <w:semiHidden/>
    <w:rsid w:val="009E557F"/>
    <w:pPr>
      <w:spacing w:line="360" w:lineRule="auto"/>
      <w:jc w:val="both"/>
    </w:pPr>
  </w:style>
  <w:style w:type="paragraph" w:styleId="Recuodecorpodetexto">
    <w:name w:val="Body Text Indent"/>
    <w:basedOn w:val="Normal"/>
    <w:semiHidden/>
    <w:rsid w:val="009E557F"/>
    <w:pPr>
      <w:ind w:firstLine="708"/>
      <w:jc w:val="both"/>
    </w:pPr>
  </w:style>
  <w:style w:type="paragraph" w:styleId="Recuodecorpodetexto2">
    <w:name w:val="Body Text Indent 2"/>
    <w:basedOn w:val="Normal"/>
    <w:semiHidden/>
    <w:rsid w:val="009E557F"/>
    <w:pPr>
      <w:ind w:left="360"/>
      <w:jc w:val="both"/>
    </w:pPr>
  </w:style>
  <w:style w:type="paragraph" w:styleId="Ttulo">
    <w:name w:val="Title"/>
    <w:basedOn w:val="Normal"/>
    <w:qFormat/>
    <w:rsid w:val="009E557F"/>
    <w:pPr>
      <w:jc w:val="center"/>
    </w:pPr>
    <w:rPr>
      <w:b/>
      <w:bCs/>
      <w:sz w:val="28"/>
    </w:rPr>
  </w:style>
  <w:style w:type="table" w:styleId="Tabelacomgrade">
    <w:name w:val="Table Grid"/>
    <w:basedOn w:val="Tabelanormal"/>
    <w:uiPriority w:val="59"/>
    <w:rsid w:val="002D32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Fontepargpadro"/>
    <w:rsid w:val="00E801C2"/>
  </w:style>
  <w:style w:type="character" w:customStyle="1" w:styleId="CabealhoChar">
    <w:name w:val="Cabeçalho Char"/>
    <w:basedOn w:val="Fontepargpadro"/>
    <w:link w:val="Cabealho"/>
    <w:uiPriority w:val="99"/>
    <w:rsid w:val="00E801C2"/>
    <w:rPr>
      <w:sz w:val="24"/>
      <w:szCs w:val="24"/>
    </w:rPr>
  </w:style>
  <w:style w:type="character" w:styleId="Forte">
    <w:name w:val="Strong"/>
    <w:uiPriority w:val="22"/>
    <w:qFormat/>
    <w:rsid w:val="00621C3C"/>
    <w:rPr>
      <w:b/>
      <w:bCs/>
    </w:rPr>
  </w:style>
  <w:style w:type="character" w:styleId="Hyperlink">
    <w:name w:val="Hyperlink"/>
    <w:uiPriority w:val="99"/>
    <w:semiHidden/>
    <w:unhideWhenUsed/>
    <w:rsid w:val="00621C3C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714D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714D9"/>
  </w:style>
  <w:style w:type="character" w:styleId="Refdenotaderodap">
    <w:name w:val="footnote reference"/>
    <w:semiHidden/>
    <w:rsid w:val="000714D9"/>
    <w:rPr>
      <w:vertAlign w:val="superscript"/>
    </w:rPr>
  </w:style>
  <w:style w:type="table" w:customStyle="1" w:styleId="Tabelacomgrade1">
    <w:name w:val="Tabela com grade1"/>
    <w:basedOn w:val="Tabelanormal"/>
    <w:next w:val="Tabelacomgrade"/>
    <w:uiPriority w:val="59"/>
    <w:rsid w:val="000A3EB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82F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82F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oPargrafo">
    <w:name w:val="Texto Parágrafo"/>
    <w:basedOn w:val="Normal"/>
    <w:uiPriority w:val="99"/>
    <w:rsid w:val="00F82F32"/>
    <w:pPr>
      <w:keepLines/>
      <w:suppressAutoHyphens/>
      <w:snapToGrid w:val="0"/>
      <w:spacing w:before="120" w:after="120" w:line="260" w:lineRule="exact"/>
      <w:ind w:firstLine="284"/>
      <w:jc w:val="both"/>
    </w:pPr>
    <w:rPr>
      <w:rFonts w:ascii="Book Antiqua" w:hAnsi="Book Antiqua" w:cs="Book Antiqua"/>
      <w:kern w:val="2"/>
      <w:sz w:val="22"/>
      <w:szCs w:val="20"/>
      <w:lang w:eastAsia="zh-CN"/>
    </w:rPr>
  </w:style>
  <w:style w:type="paragraph" w:customStyle="1" w:styleId="Contedodatabela">
    <w:name w:val="Conteúdo da tabela"/>
    <w:basedOn w:val="Normal"/>
    <w:qFormat/>
    <w:rsid w:val="00C314B3"/>
    <w:pPr>
      <w:widowControl w:val="0"/>
      <w:suppressLineNumbers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B5377D"/>
    <w:rPr>
      <w:rFonts w:ascii="Consolas" w:hAnsi="Consolas"/>
      <w:sz w:val="21"/>
    </w:rPr>
  </w:style>
  <w:style w:type="paragraph" w:styleId="TextosemFormatao">
    <w:name w:val="Plain Text"/>
    <w:basedOn w:val="Normal"/>
    <w:link w:val="TextosemFormataoChar"/>
    <w:uiPriority w:val="99"/>
    <w:unhideWhenUsed/>
    <w:rsid w:val="00B5377D"/>
    <w:rPr>
      <w:rFonts w:ascii="Consolas" w:hAnsi="Consolas"/>
      <w:sz w:val="21"/>
      <w:szCs w:val="20"/>
    </w:rPr>
  </w:style>
  <w:style w:type="character" w:customStyle="1" w:styleId="TextosemFormataoChar1">
    <w:name w:val="Texto sem Formatação Char1"/>
    <w:basedOn w:val="Fontepargpadro"/>
    <w:uiPriority w:val="99"/>
    <w:semiHidden/>
    <w:rsid w:val="00B5377D"/>
    <w:rPr>
      <w:rFonts w:ascii="Consolas" w:hAnsi="Consolas"/>
      <w:sz w:val="21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DB1A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Turvol&#226;nd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65048-57FE-4A4F-8F98-AC6D5696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Turvolândia</Template>
  <TotalTime>1</TotalTime>
  <Pages>2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creator>Pref. Mun. de Turvolandia</dc:creator>
  <cp:lastModifiedBy>Thales Carvalho</cp:lastModifiedBy>
  <cp:revision>2</cp:revision>
  <cp:lastPrinted>2024-10-23T13:03:00Z</cp:lastPrinted>
  <dcterms:created xsi:type="dcterms:W3CDTF">2024-10-28T18:17:00Z</dcterms:created>
  <dcterms:modified xsi:type="dcterms:W3CDTF">2024-10-28T18:17:00Z</dcterms:modified>
</cp:coreProperties>
</file>