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F284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536B6FB0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545F8289" w14:textId="37F880A1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  <w:r w:rsidRPr="00C314B3">
        <w:rPr>
          <w:b/>
          <w:bCs/>
          <w:sz w:val="28"/>
          <w:szCs w:val="28"/>
          <w:u w:val="single"/>
        </w:rPr>
        <w:t>MODELO DE PROPOSTA COMERCIAL</w:t>
      </w:r>
    </w:p>
    <w:p w14:paraId="3964784C" w14:textId="77777777" w:rsidR="00C314B3" w:rsidRPr="00C314B3" w:rsidRDefault="00C314B3" w:rsidP="00C314B3">
      <w:pPr>
        <w:jc w:val="center"/>
        <w:rPr>
          <w:sz w:val="28"/>
          <w:szCs w:val="28"/>
          <w:u w:val="single"/>
        </w:rPr>
      </w:pPr>
    </w:p>
    <w:p w14:paraId="6F1FA7F8" w14:textId="77777777" w:rsidR="00C314B3" w:rsidRPr="00C314B3" w:rsidRDefault="00C314B3" w:rsidP="00C314B3">
      <w:pPr>
        <w:jc w:val="center"/>
      </w:pPr>
    </w:p>
    <w:p w14:paraId="1A689E3C" w14:textId="710F1B09" w:rsidR="009A265F" w:rsidRDefault="00C314B3" w:rsidP="00F07BA1">
      <w:pPr>
        <w:jc w:val="both"/>
      </w:pPr>
      <w:r w:rsidRPr="00C314B3">
        <w:rPr>
          <w:b/>
          <w:bCs/>
        </w:rPr>
        <w:t>OBJETO:</w:t>
      </w:r>
      <w:bookmarkStart w:id="0" w:name="_Hlk161829258"/>
      <w:r w:rsidR="00F07BA1">
        <w:t xml:space="preserve"> </w:t>
      </w:r>
      <w:r w:rsidR="00F07BA1" w:rsidRPr="00F07BA1">
        <w:rPr>
          <w:rFonts w:ascii="Arial" w:hAnsi="Arial" w:cs="Arial"/>
          <w:b/>
          <w:bCs/>
          <w:lang w:val="pt-PT"/>
        </w:rPr>
        <w:t xml:space="preserve">Contratação de empresa para prestação de serviços de desenvolvimento/migração e manutenção/hospedagem/backup mensal de web site, e implantação/migração e manutenção/hospedagem/backup mensal de e-mail corporativo para a Câmara Municipal de Bueno Brandão </w:t>
      </w:r>
      <w:r w:rsidR="00F07BA1">
        <w:rPr>
          <w:rFonts w:ascii="Arial" w:hAnsi="Arial" w:cs="Arial"/>
          <w:b/>
          <w:bCs/>
          <w:lang w:val="pt-PT"/>
        </w:rPr>
        <w:t>–</w:t>
      </w:r>
      <w:r w:rsidR="00F07BA1" w:rsidRPr="00F07BA1">
        <w:rPr>
          <w:rFonts w:ascii="Arial" w:hAnsi="Arial" w:cs="Arial"/>
          <w:b/>
          <w:bCs/>
          <w:lang w:val="pt-PT"/>
        </w:rPr>
        <w:t xml:space="preserve"> MG</w:t>
      </w:r>
      <w:bookmarkEnd w:id="0"/>
      <w:r w:rsidR="00F07BA1">
        <w:rPr>
          <w:rFonts w:ascii="Arial" w:hAnsi="Arial" w:cs="Arial"/>
          <w:b/>
          <w:bCs/>
          <w:lang w:val="pt-PT"/>
        </w:rPr>
        <w:t>.</w:t>
      </w:r>
    </w:p>
    <w:p w14:paraId="0484700E" w14:textId="77777777" w:rsidR="009A265F" w:rsidRDefault="009A265F" w:rsidP="00C314B3">
      <w:pPr>
        <w:jc w:val="center"/>
      </w:pPr>
    </w:p>
    <w:p w14:paraId="7EFC98C1" w14:textId="77777777" w:rsidR="00C314B3" w:rsidRPr="00C314B3" w:rsidRDefault="00C314B3" w:rsidP="00C314B3">
      <w:pPr>
        <w:jc w:val="center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217"/>
        <w:gridCol w:w="525"/>
        <w:gridCol w:w="1407"/>
        <w:gridCol w:w="993"/>
        <w:gridCol w:w="1934"/>
      </w:tblGrid>
      <w:tr w:rsidR="00C314B3" w:rsidRPr="00C314B3" w14:paraId="01230432" w14:textId="77777777" w:rsidTr="005E264F"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</w:tcPr>
          <w:p w14:paraId="262F56D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b/>
                <w:bCs/>
                <w:color w:val="FAFAFA"/>
                <w:sz w:val="20"/>
                <w:szCs w:val="20"/>
              </w:rPr>
              <w:t>DADOS DO PROPONENTE</w:t>
            </w:r>
          </w:p>
        </w:tc>
      </w:tr>
      <w:tr w:rsidR="00C314B3" w:rsidRPr="00C314B3" w14:paraId="286829CC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764AB56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RAZÃO SOCIAL: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C6D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F9D89BF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F18336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CNPJ: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EE8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6D1860D4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9BA3875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ENDEREÇO: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B2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326E8C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5B47A31E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CIDADE E CEP: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AB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B868FD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6BCD9E7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TELEFONE: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B4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22DF773B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448E94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94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C0E4219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1EDC981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BANCO: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14:paraId="4A58471C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14:paraId="37ACD0B8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AG.: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 w14:paraId="7BCFEA9F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7268D669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CONTA: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5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0A8C66" w14:textId="77777777" w:rsidR="00C314B3" w:rsidRDefault="00C314B3" w:rsidP="00C314B3">
      <w:pPr>
        <w:jc w:val="center"/>
      </w:pPr>
    </w:p>
    <w:p w14:paraId="7E6454B9" w14:textId="77777777" w:rsidR="00C314B3" w:rsidRPr="00C314B3" w:rsidRDefault="00C314B3" w:rsidP="00C314B3">
      <w:pPr>
        <w:jc w:val="center"/>
      </w:pPr>
    </w:p>
    <w:p w14:paraId="31B924A9" w14:textId="77777777" w:rsidR="00C314B3" w:rsidRPr="00C314B3" w:rsidRDefault="00C314B3" w:rsidP="00C314B3">
      <w:pPr>
        <w:jc w:val="center"/>
      </w:pPr>
    </w:p>
    <w:tbl>
      <w:tblPr>
        <w:tblW w:w="8779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916"/>
        <w:gridCol w:w="1005"/>
        <w:gridCol w:w="4809"/>
        <w:gridCol w:w="913"/>
        <w:gridCol w:w="363"/>
      </w:tblGrid>
      <w:tr w:rsidR="00B5377D" w14:paraId="3D1A698C" w14:textId="394FE1DF" w:rsidTr="00F07BA1">
        <w:trPr>
          <w:trHeight w:val="100"/>
        </w:trPr>
        <w:tc>
          <w:tcPr>
            <w:tcW w:w="8416" w:type="dxa"/>
            <w:gridSpan w:val="5"/>
            <w:tcBorders>
              <w:left w:val="single" w:sz="4" w:space="0" w:color="auto"/>
            </w:tcBorders>
          </w:tcPr>
          <w:p w14:paraId="70B7252F" w14:textId="17CA22BF" w:rsidR="00B5377D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 DO OBJETO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02D3" w14:textId="77777777" w:rsidR="00B5377D" w:rsidRDefault="00B53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377D" w:rsidRPr="00A1557A" w14:paraId="2121E6EE" w14:textId="77777777" w:rsidTr="00F07B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3" w:type="dxa"/>
            <w:shd w:val="clear" w:color="auto" w:fill="auto"/>
          </w:tcPr>
          <w:p w14:paraId="66B2AB3C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14:paraId="6F601D39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554DFA48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005" w:type="dxa"/>
            <w:shd w:val="clear" w:color="auto" w:fill="auto"/>
          </w:tcPr>
          <w:p w14:paraId="2B878F9F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4809" w:type="dxa"/>
            <w:shd w:val="clear" w:color="auto" w:fill="auto"/>
          </w:tcPr>
          <w:p w14:paraId="0A9D9D15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gridSpan w:val="2"/>
          </w:tcPr>
          <w:p w14:paraId="5B9FEBB2" w14:textId="38EF3904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F07BA1" w:rsidRPr="00A1557A" w14:paraId="5A675A24" w14:textId="77777777" w:rsidTr="00F07B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3" w:type="dxa"/>
            <w:shd w:val="clear" w:color="auto" w:fill="auto"/>
          </w:tcPr>
          <w:p w14:paraId="6E1F3B70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3824A2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238E2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4B315D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1B1D3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FBB00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5D68E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F4BA1B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1794E" w14:textId="5394AAAC" w:rsidR="00F07BA1" w:rsidRPr="00D91E5A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C57A11F" w14:textId="6DE5BBC0" w:rsidR="00F07BA1" w:rsidRPr="00D91E5A" w:rsidRDefault="00F07BA1" w:rsidP="00F07BA1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8CCD86F" w14:textId="124AB196" w:rsidR="00F07BA1" w:rsidRPr="00D91E5A" w:rsidRDefault="00F07BA1" w:rsidP="00F07BA1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SV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0412A88" w14:textId="77777777" w:rsidR="00F07BA1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Desenvolvimento e migração de </w:t>
            </w:r>
            <w:r w:rsidRPr="00CA58E5">
              <w:rPr>
                <w:rFonts w:ascii="Arial" w:hAnsi="Arial" w:cs="Arial"/>
                <w:b/>
                <w:bCs/>
                <w:i/>
                <w:iCs/>
                <w:sz w:val="20"/>
                <w:lang w:val="pt-PT"/>
              </w:rPr>
              <w:t>Site</w:t>
            </w:r>
          </w:p>
          <w:p w14:paraId="1F0988DD" w14:textId="77777777" w:rsidR="00F07BA1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  <w:p w14:paraId="41CC099C" w14:textId="4BD43783" w:rsidR="00F07BA1" w:rsidRPr="00A232D9" w:rsidRDefault="00F07BA1" w:rsidP="00F07BA1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Desenvolvimento e implantação de </w:t>
            </w:r>
            <w:r w:rsidRPr="00B65FF8">
              <w:rPr>
                <w:rFonts w:ascii="Arial" w:hAnsi="Arial" w:cs="Arial"/>
                <w:i/>
                <w:iCs/>
                <w:sz w:val="20"/>
                <w:lang w:val="pt-PT"/>
              </w:rPr>
              <w:t>web site</w:t>
            </w:r>
            <w:r>
              <w:rPr>
                <w:rFonts w:ascii="Arial" w:hAnsi="Arial" w:cs="Arial"/>
                <w:i/>
                <w:iCs/>
                <w:sz w:val="20"/>
                <w:lang w:val="pt-PT"/>
              </w:rPr>
              <w:t>,</w:t>
            </w:r>
            <w:r>
              <w:rPr>
                <w:rFonts w:ascii="Arial" w:hAnsi="Arial" w:cs="Arial"/>
                <w:sz w:val="20"/>
                <w:lang w:val="pt-PT"/>
              </w:rPr>
              <w:t xml:space="preserve"> </w:t>
            </w:r>
            <w:r w:rsidRPr="00B65FF8">
              <w:rPr>
                <w:rFonts w:ascii="Arial" w:hAnsi="Arial" w:cs="Arial"/>
                <w:sz w:val="20"/>
                <w:lang w:val="pt-PT"/>
              </w:rPr>
              <w:t>com sistema administrativo online para gerenciamento de 100% do conteúdo, migração, hospedagem, suporte e instalação, configuração e personalização de e-sic</w:t>
            </w:r>
            <w:r>
              <w:rPr>
                <w:rFonts w:ascii="Arial" w:hAnsi="Arial" w:cs="Arial"/>
                <w:sz w:val="20"/>
                <w:lang w:val="pt-PT"/>
              </w:rPr>
              <w:t>. O gerenciamento do site deverá contar com menus de cadastro específicos para gestor, vereador, licitação, contrato, obra, documentos, legislação, notícias e demais se solicitado a qualquer momento durante a vigência do contrato. O serviço só será declarado concluído após a aprovação da migração e desenvolvimento do site pela contratante, podendo essa solicitar ajuste de layout que julgar necessário, bem como criação de páginas e menus novos para atender legislações, prestação de contas e a gestão legislativa, mesmo que não previsto no edital.</w:t>
            </w:r>
          </w:p>
        </w:tc>
        <w:tc>
          <w:tcPr>
            <w:tcW w:w="1276" w:type="dxa"/>
            <w:gridSpan w:val="2"/>
            <w:vAlign w:val="center"/>
          </w:tcPr>
          <w:p w14:paraId="4B997D43" w14:textId="230F63AC" w:rsidR="00F07BA1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</w:tr>
      <w:tr w:rsidR="00F07BA1" w:rsidRPr="00A1557A" w14:paraId="14954CE6" w14:textId="77777777" w:rsidTr="00F07B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3" w:type="dxa"/>
            <w:shd w:val="clear" w:color="auto" w:fill="auto"/>
          </w:tcPr>
          <w:p w14:paraId="51CA1988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6B17A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E356F5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C3158D" w14:textId="628BD356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61EA6D9" w14:textId="50F83DE8" w:rsidR="00F07BA1" w:rsidRDefault="00F07BA1" w:rsidP="00F07BA1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F3D0DD" w14:textId="69638F2E" w:rsidR="00F07BA1" w:rsidRDefault="00F07BA1" w:rsidP="00F07BA1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SV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529EC49B" w14:textId="77777777" w:rsidR="00F07BA1" w:rsidRPr="00AA234E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AA234E">
              <w:rPr>
                <w:rFonts w:ascii="Arial" w:hAnsi="Arial" w:cs="Arial"/>
                <w:b/>
                <w:bCs/>
                <w:sz w:val="20"/>
                <w:lang w:val="pt-PT"/>
              </w:rPr>
              <w:t>Manutenção</w:t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>, hospedagem</w:t>
            </w:r>
            <w:r w:rsidRPr="00AA234E"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e backup </w:t>
            </w:r>
            <w:r w:rsidRPr="00AA234E"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mensal do </w:t>
            </w:r>
            <w:r w:rsidRPr="009C4940">
              <w:rPr>
                <w:rFonts w:ascii="Arial" w:hAnsi="Arial" w:cs="Arial"/>
                <w:b/>
                <w:bCs/>
                <w:i/>
                <w:iCs/>
                <w:sz w:val="20"/>
                <w:lang w:val="pt-PT"/>
              </w:rPr>
              <w:t>Site</w:t>
            </w:r>
            <w:r w:rsidRPr="00AA234E"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 da Câmara</w:t>
            </w:r>
          </w:p>
          <w:p w14:paraId="2FE95483" w14:textId="77777777" w:rsidR="00F07BA1" w:rsidRPr="004D5C5F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4A075B1" w14:textId="255BF624" w:rsidR="00F07BA1" w:rsidRDefault="00F07BA1" w:rsidP="00F07BA1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/>
              </w:rPr>
              <w:t>Manutenção</w:t>
            </w:r>
            <w:r w:rsidRPr="00AA234E">
              <w:rPr>
                <w:rFonts w:ascii="Arial" w:hAnsi="Arial" w:cs="Arial"/>
                <w:sz w:val="20"/>
                <w:lang w:val="pt-PT"/>
              </w:rPr>
              <w:t xml:space="preserve"> do </w:t>
            </w:r>
            <w:r w:rsidRPr="009C4940">
              <w:rPr>
                <w:rFonts w:ascii="Arial" w:hAnsi="Arial" w:cs="Arial"/>
                <w:i/>
                <w:iCs/>
                <w:sz w:val="20"/>
                <w:lang w:val="pt-PT"/>
              </w:rPr>
              <w:t>site</w:t>
            </w:r>
            <w:r>
              <w:rPr>
                <w:rFonts w:ascii="Arial" w:hAnsi="Arial" w:cs="Arial"/>
                <w:sz w:val="20"/>
                <w:lang w:val="pt-PT"/>
              </w:rPr>
              <w:t xml:space="preserve">; </w:t>
            </w:r>
            <w:r w:rsidRPr="00AA234E">
              <w:rPr>
                <w:rFonts w:ascii="Arial" w:hAnsi="Arial" w:cs="Arial"/>
                <w:sz w:val="20"/>
              </w:rPr>
              <w:t xml:space="preserve">solução de possíveis problemas que possam gerar algum funcionamento anormal ou estabilidade do </w:t>
            </w:r>
            <w:r w:rsidRPr="009C4940">
              <w:rPr>
                <w:rFonts w:ascii="Arial" w:hAnsi="Arial" w:cs="Arial"/>
                <w:i/>
                <w:iCs/>
                <w:sz w:val="20"/>
              </w:rPr>
              <w:t>site</w:t>
            </w:r>
            <w:r w:rsidRPr="00AA234E">
              <w:rPr>
                <w:rFonts w:ascii="Arial" w:hAnsi="Arial" w:cs="Arial"/>
                <w:sz w:val="20"/>
              </w:rPr>
              <w:t xml:space="preserve">; suporte e correção da camada de banco de dados responsável pelas </w:t>
            </w:r>
            <w:r w:rsidRPr="00AA234E">
              <w:rPr>
                <w:rFonts w:ascii="Arial" w:hAnsi="Arial" w:cs="Arial"/>
                <w:sz w:val="20"/>
              </w:rPr>
              <w:lastRenderedPageBreak/>
              <w:t xml:space="preserve">informações do </w:t>
            </w:r>
            <w:r w:rsidRPr="009C4940">
              <w:rPr>
                <w:rFonts w:ascii="Arial" w:hAnsi="Arial" w:cs="Arial"/>
                <w:i/>
                <w:iCs/>
                <w:sz w:val="20"/>
              </w:rPr>
              <w:t>site</w:t>
            </w:r>
            <w:r w:rsidRPr="00AA234E">
              <w:rPr>
                <w:rFonts w:ascii="Arial" w:hAnsi="Arial" w:cs="Arial"/>
                <w:sz w:val="20"/>
              </w:rPr>
              <w:t xml:space="preserve">; suporte aos servidores que mantêm o </w:t>
            </w:r>
            <w:r w:rsidRPr="009C4940">
              <w:rPr>
                <w:rFonts w:ascii="Arial" w:hAnsi="Arial" w:cs="Arial"/>
                <w:i/>
                <w:iCs/>
                <w:sz w:val="20"/>
              </w:rPr>
              <w:t>site</w:t>
            </w:r>
            <w:r>
              <w:rPr>
                <w:rFonts w:ascii="Arial" w:hAnsi="Arial" w:cs="Arial"/>
                <w:sz w:val="20"/>
              </w:rPr>
              <w:t xml:space="preserve">; atualizações e possíveis aprimoramentos; </w:t>
            </w:r>
            <w:r w:rsidRPr="008D0CD6">
              <w:rPr>
                <w:rFonts w:ascii="Arial" w:hAnsi="Arial" w:cs="Arial"/>
                <w:b/>
                <w:bCs/>
                <w:sz w:val="20"/>
              </w:rPr>
              <w:t>suporte presencial na sede da contratante em até 8 horas/mês</w:t>
            </w:r>
            <w:r>
              <w:rPr>
                <w:rFonts w:ascii="Arial" w:hAnsi="Arial" w:cs="Arial"/>
                <w:b/>
                <w:bCs/>
                <w:sz w:val="20"/>
              </w:rPr>
              <w:t>, se solicitado</w:t>
            </w:r>
            <w:r>
              <w:rPr>
                <w:rFonts w:ascii="Arial" w:hAnsi="Arial" w:cs="Arial"/>
                <w:sz w:val="20"/>
              </w:rPr>
              <w:t>; elaboração de novas páginas conforme demanda durante toda vigência do contrato ;entre outros. As solicitações de suporte devem ser respondidas em no máximo 8 horas após a solicitação. A hospedagem deve ter espaço em disco suficiente para o armazenamento de todos os dados do site e estar disponível na web 24 horas por dia.</w:t>
            </w:r>
          </w:p>
        </w:tc>
        <w:tc>
          <w:tcPr>
            <w:tcW w:w="1276" w:type="dxa"/>
            <w:gridSpan w:val="2"/>
            <w:vAlign w:val="center"/>
          </w:tcPr>
          <w:p w14:paraId="7ACFE51C" w14:textId="77777777" w:rsidR="00F07BA1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07BA1" w:rsidRPr="00A1557A" w14:paraId="65895E0D" w14:textId="77777777" w:rsidTr="00F07B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3" w:type="dxa"/>
            <w:shd w:val="clear" w:color="auto" w:fill="auto"/>
          </w:tcPr>
          <w:p w14:paraId="7241DA43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C9B35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1B3AC3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1CD131" w14:textId="32AA2415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8920F81" w14:textId="0C1E805F" w:rsidR="00F07BA1" w:rsidRDefault="00F07BA1" w:rsidP="00F07BA1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  <w:r w:rsidRPr="00EB735A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69A55F" w14:textId="79B787CC" w:rsidR="00F07BA1" w:rsidRDefault="00F07BA1" w:rsidP="00F07BA1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SV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39FDFC27" w14:textId="77777777" w:rsidR="00F07BA1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>Implantação e migração de E-mail corporativo</w:t>
            </w:r>
          </w:p>
          <w:p w14:paraId="5FBF3A09" w14:textId="77777777" w:rsidR="00F07BA1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  <w:p w14:paraId="2DFA21BA" w14:textId="46224B41" w:rsidR="00F07BA1" w:rsidRDefault="00F07BA1" w:rsidP="00F07BA1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CA58E5">
              <w:rPr>
                <w:rFonts w:ascii="Arial" w:hAnsi="Arial" w:cs="Arial"/>
                <w:sz w:val="20"/>
              </w:rPr>
              <w:t>Contratação de serviços de</w:t>
            </w:r>
            <w:r>
              <w:rPr>
                <w:rFonts w:ascii="Arial" w:hAnsi="Arial" w:cs="Arial"/>
                <w:sz w:val="20"/>
              </w:rPr>
              <w:t xml:space="preserve"> servidor próprio de</w:t>
            </w:r>
            <w:r w:rsidRPr="00CA58E5">
              <w:rPr>
                <w:rFonts w:ascii="Arial" w:hAnsi="Arial" w:cs="Arial"/>
                <w:sz w:val="20"/>
              </w:rPr>
              <w:t xml:space="preserve"> E-mail Corporativo, abrangendo </w:t>
            </w:r>
            <w:r>
              <w:rPr>
                <w:rFonts w:ascii="Arial" w:hAnsi="Arial" w:cs="Arial"/>
                <w:sz w:val="20"/>
              </w:rPr>
              <w:t xml:space="preserve">a </w:t>
            </w:r>
            <w:r w:rsidRPr="00CA58E5">
              <w:rPr>
                <w:rFonts w:ascii="Arial" w:hAnsi="Arial" w:cs="Arial"/>
                <w:sz w:val="20"/>
              </w:rPr>
              <w:t>migração do ambiente atual</w:t>
            </w:r>
            <w:r>
              <w:rPr>
                <w:rFonts w:ascii="Arial" w:hAnsi="Arial" w:cs="Arial"/>
                <w:sz w:val="20"/>
              </w:rPr>
              <w:t xml:space="preserve"> (contas, mensagens e contatos)</w:t>
            </w:r>
            <w:r w:rsidRPr="00CA58E5">
              <w:rPr>
                <w:rFonts w:ascii="Arial" w:hAnsi="Arial" w:cs="Arial"/>
                <w:sz w:val="20"/>
              </w:rPr>
              <w:t xml:space="preserve"> e instalação do novo serviço</w:t>
            </w:r>
            <w:r>
              <w:rPr>
                <w:rFonts w:ascii="Arial" w:hAnsi="Arial" w:cs="Arial"/>
                <w:sz w:val="20"/>
              </w:rPr>
              <w:t>. Até 50 contas de e-mail com 15GB de espaço para cada conta.</w:t>
            </w:r>
          </w:p>
        </w:tc>
        <w:tc>
          <w:tcPr>
            <w:tcW w:w="1276" w:type="dxa"/>
            <w:gridSpan w:val="2"/>
            <w:vAlign w:val="center"/>
          </w:tcPr>
          <w:p w14:paraId="6FECABD8" w14:textId="77777777" w:rsidR="00F07BA1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07BA1" w:rsidRPr="00A1557A" w14:paraId="4463AE33" w14:textId="77777777" w:rsidTr="00F07B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3" w:type="dxa"/>
            <w:shd w:val="clear" w:color="auto" w:fill="auto"/>
          </w:tcPr>
          <w:p w14:paraId="727AFE0D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27989C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1672BC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3C7CDF" w14:textId="77777777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E98FC6" w14:textId="718F6A66" w:rsidR="00F07BA1" w:rsidRDefault="00F07BA1" w:rsidP="00F0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D3D431F" w14:textId="467D06D4" w:rsidR="00F07BA1" w:rsidRDefault="00F07BA1" w:rsidP="00F07BA1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B735A"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44CBD5" w14:textId="3AA25165" w:rsidR="00F07BA1" w:rsidRDefault="00F07BA1" w:rsidP="00F07BA1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SV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6709D992" w14:textId="77777777" w:rsidR="00F07BA1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>Manutenção, hospedagem e backup mensal de E-mail corporativo</w:t>
            </w:r>
          </w:p>
          <w:p w14:paraId="7FECAEF9" w14:textId="77777777" w:rsidR="00F07BA1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  <w:p w14:paraId="544CA6D5" w14:textId="06CB1B9E" w:rsidR="00F07BA1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Manutenção mensal de e-mail corporativo, abrangendo a hospedagem, gerenciamento de caixas postais de correio eletrônico, agenda, contatos e colaboração. </w:t>
            </w:r>
            <w:r>
              <w:rPr>
                <w:rFonts w:ascii="Arial" w:hAnsi="Arial" w:cs="Arial"/>
                <w:sz w:val="20"/>
              </w:rPr>
              <w:t>As solicitações de suporte devem ser respondidas em no máximo 8 horas após a solicitação.</w:t>
            </w:r>
          </w:p>
        </w:tc>
        <w:tc>
          <w:tcPr>
            <w:tcW w:w="1276" w:type="dxa"/>
            <w:gridSpan w:val="2"/>
            <w:vAlign w:val="center"/>
          </w:tcPr>
          <w:p w14:paraId="1BA92E58" w14:textId="77777777" w:rsidR="00F07BA1" w:rsidRDefault="00F07BA1" w:rsidP="00F07BA1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C7CAB3" w14:textId="77777777" w:rsidR="00C314B3" w:rsidRPr="00C314B3" w:rsidRDefault="00C314B3" w:rsidP="00C314B3"/>
    <w:p w14:paraId="6D967FE4" w14:textId="25B457B2" w:rsidR="00C314B3" w:rsidRDefault="00C314B3" w:rsidP="00C314B3">
      <w:pPr>
        <w:jc w:val="both"/>
        <w:rPr>
          <w:b/>
          <w:bCs/>
        </w:rPr>
      </w:pPr>
      <w:r w:rsidRPr="00C314B3">
        <w:rPr>
          <w:b/>
          <w:bCs/>
        </w:rPr>
        <w:t xml:space="preserve">Essa proposta tem validade de </w:t>
      </w:r>
      <w:r w:rsidR="00B12AFC">
        <w:rPr>
          <w:b/>
          <w:bCs/>
        </w:rPr>
        <w:t>180</w:t>
      </w:r>
      <w:r w:rsidRPr="00C314B3">
        <w:rPr>
          <w:b/>
          <w:bCs/>
        </w:rPr>
        <w:t xml:space="preserve"> dias nos termos do In 73/2020 do Ministério da Economia/Secretaria Especial de Desburocratização, Gestão e Governo Digital/Secretaria de Gestão. O responsável pela elaboração da proposta declara ciência das condições das especificações dos serviços.</w:t>
      </w:r>
    </w:p>
    <w:p w14:paraId="0BFD2876" w14:textId="77777777" w:rsidR="000B7190" w:rsidRDefault="000B7190" w:rsidP="00C314B3">
      <w:pPr>
        <w:jc w:val="both"/>
        <w:rPr>
          <w:b/>
          <w:bCs/>
        </w:rPr>
      </w:pPr>
    </w:p>
    <w:p w14:paraId="20B9BB1B" w14:textId="77777777" w:rsidR="000B7190" w:rsidRDefault="000B7190" w:rsidP="00C314B3">
      <w:pPr>
        <w:jc w:val="both"/>
        <w:rPr>
          <w:b/>
          <w:bCs/>
        </w:rPr>
      </w:pPr>
    </w:p>
    <w:p w14:paraId="47943CB4" w14:textId="77777777" w:rsidR="000B7190" w:rsidRPr="00C314B3" w:rsidRDefault="000B7190" w:rsidP="00C314B3">
      <w:pPr>
        <w:jc w:val="both"/>
      </w:pPr>
    </w:p>
    <w:p w14:paraId="41B538FA" w14:textId="77777777" w:rsidR="00C314B3" w:rsidRPr="00C314B3" w:rsidRDefault="00C314B3" w:rsidP="00C314B3">
      <w:pPr>
        <w:jc w:val="both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8"/>
        <w:gridCol w:w="4389"/>
      </w:tblGrid>
      <w:tr w:rsidR="00C314B3" w:rsidRPr="00C314B3" w14:paraId="3D215441" w14:textId="77777777" w:rsidTr="005E264F">
        <w:trPr>
          <w:trHeight w:val="6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9F11" w14:textId="77777777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E3D9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ECC9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A74F2" w14:textId="4DF7D1A0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14:paraId="7DF5507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Assinatura</w:t>
            </w:r>
          </w:p>
          <w:p w14:paraId="471BC183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Representante Legal do Proponente</w:t>
            </w:r>
          </w:p>
          <w:p w14:paraId="0EDB9CEE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1FFDE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5B42AE" w14:textId="2A4E2AEA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Local: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</w:t>
            </w:r>
          </w:p>
          <w:p w14:paraId="4019F1E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27CA5" w14:textId="714748A8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Data: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………………………………...…...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893A" w14:textId="77777777" w:rsidR="00C314B3" w:rsidRPr="00C314B3" w:rsidRDefault="00C314B3" w:rsidP="00C314B3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Carimbo com CNPJ</w:t>
            </w:r>
          </w:p>
        </w:tc>
      </w:tr>
    </w:tbl>
    <w:p w14:paraId="42AA27D1" w14:textId="77777777" w:rsidR="00C314B3" w:rsidRPr="00C314B3" w:rsidRDefault="00C314B3" w:rsidP="00C314B3">
      <w:pPr>
        <w:jc w:val="center"/>
        <w:rPr>
          <w:b/>
          <w:bCs/>
        </w:rPr>
      </w:pPr>
    </w:p>
    <w:p w14:paraId="7E33130A" w14:textId="77777777" w:rsidR="00931B15" w:rsidRPr="00C314B3" w:rsidRDefault="00931B15" w:rsidP="00333EE7"/>
    <w:sectPr w:rsidR="00931B15" w:rsidRPr="00C314B3" w:rsidSect="00763451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6570" w14:textId="77777777" w:rsidR="001F7C5D" w:rsidRDefault="001F7C5D">
      <w:r>
        <w:separator/>
      </w:r>
    </w:p>
  </w:endnote>
  <w:endnote w:type="continuationSeparator" w:id="0">
    <w:p w14:paraId="4CDB31D5" w14:textId="77777777" w:rsidR="001F7C5D" w:rsidRDefault="001F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3F1A4937" w14:textId="77777777" w:rsidR="00DB1A75" w:rsidRDefault="00DB1A75" w:rsidP="00DB1A75">
    <w:pPr>
      <w:pStyle w:val="Rodap"/>
      <w:jc w:val="center"/>
    </w:pPr>
    <w:r>
      <w:t>Rua Padre Zeferino, nº 84, centro- CEP: 37.578-000- Bueno Brandão- MG</w:t>
    </w:r>
  </w:p>
  <w:p w14:paraId="6E779001" w14:textId="77777777" w:rsidR="00DB1A75" w:rsidRPr="005C5C8F" w:rsidRDefault="00DB1A75" w:rsidP="00DB1A75">
    <w:pPr>
      <w:pStyle w:val="Rodap"/>
      <w:jc w:val="center"/>
    </w:pPr>
    <w:r>
      <w:t>Tel: (35) 3463 1320- E-mail: camarambb@yahoo.com.br</w:t>
    </w:r>
  </w:p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927E3" w14:textId="77777777" w:rsidR="001F7C5D" w:rsidRDefault="001F7C5D">
      <w:r>
        <w:separator/>
      </w:r>
    </w:p>
  </w:footnote>
  <w:footnote w:type="continuationSeparator" w:id="0">
    <w:p w14:paraId="68E89432" w14:textId="77777777" w:rsidR="001F7C5D" w:rsidRDefault="001F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84D0" w14:textId="11CA7720" w:rsidR="00DB1A75" w:rsidRDefault="00DB1A75" w:rsidP="00DB1A75">
    <w:pPr>
      <w:pStyle w:val="Cabealho"/>
      <w:tabs>
        <w:tab w:val="left" w:pos="1080"/>
        <w:tab w:val="left" w:pos="198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84D5D" wp14:editId="4209A19A">
          <wp:simplePos x="0" y="0"/>
          <wp:positionH relativeFrom="column">
            <wp:posOffset>2252980</wp:posOffset>
          </wp:positionH>
          <wp:positionV relativeFrom="paragraph">
            <wp:posOffset>-140970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3F664" w14:textId="5EAC4470" w:rsidR="00DB1A75" w:rsidRDefault="005E6B0A" w:rsidP="00DB1A75">
    <w:pPr>
      <w:pStyle w:val="Cabealho"/>
      <w:tabs>
        <w:tab w:val="left" w:pos="1080"/>
        <w:tab w:val="left" w:pos="1980"/>
      </w:tabs>
      <w:jc w:val="both"/>
      <w:rPr>
        <w:sz w:val="36"/>
      </w:rPr>
    </w:pPr>
    <w:r>
      <w:t xml:space="preserve">                                </w:t>
    </w:r>
  </w:p>
  <w:p w14:paraId="59103298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  <w:rPr>
        <w:sz w:val="32"/>
        <w:szCs w:val="32"/>
      </w:rPr>
    </w:pPr>
    <w:r w:rsidRPr="005C5C8F">
      <w:rPr>
        <w:sz w:val="32"/>
        <w:szCs w:val="32"/>
      </w:rPr>
      <w:t>CÂMARA MUNICIPAL DE BUENO BRANDÃO</w:t>
    </w:r>
  </w:p>
  <w:p w14:paraId="5D71CA02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</w:pPr>
    <w:r w:rsidRPr="005C5C8F">
      <w:t>ESTÂNCIA CLIMÁTICA E HIDROMINERAL</w:t>
    </w:r>
  </w:p>
  <w:p w14:paraId="715F91EE" w14:textId="77777777" w:rsidR="00DB1A75" w:rsidRDefault="00DB1A75" w:rsidP="00DB1A75">
    <w:pPr>
      <w:pStyle w:val="Cabealho"/>
      <w:jc w:val="center"/>
      <w:rPr>
        <w:sz w:val="20"/>
        <w:szCs w:val="20"/>
      </w:rPr>
    </w:pPr>
    <w:r>
      <w:t>CNPJ: 03.578.173/0001-80</w:t>
    </w:r>
  </w:p>
  <w:p w14:paraId="7839C55A" w14:textId="7A6E442E" w:rsidR="005E6B0A" w:rsidRDefault="005E6B0A">
    <w:pPr>
      <w:pStyle w:val="Cabealh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A1C"/>
    <w:multiLevelType w:val="multilevel"/>
    <w:tmpl w:val="C3B81372"/>
    <w:lvl w:ilvl="0">
      <w:start w:val="1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089037D7"/>
    <w:multiLevelType w:val="hybridMultilevel"/>
    <w:tmpl w:val="C318235A"/>
    <w:lvl w:ilvl="0" w:tplc="B3E6337A">
      <w:start w:val="1"/>
      <w:numFmt w:val="decimal"/>
      <w:lvlText w:val="%1.0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 w:tplc="1DEC54D0">
      <w:numFmt w:val="none"/>
      <w:lvlText w:val=""/>
      <w:lvlJc w:val="left"/>
      <w:pPr>
        <w:tabs>
          <w:tab w:val="num" w:pos="360"/>
        </w:tabs>
      </w:pPr>
    </w:lvl>
    <w:lvl w:ilvl="2" w:tplc="32F086B4">
      <w:numFmt w:val="none"/>
      <w:lvlText w:val=""/>
      <w:lvlJc w:val="left"/>
      <w:pPr>
        <w:tabs>
          <w:tab w:val="num" w:pos="360"/>
        </w:tabs>
      </w:pPr>
    </w:lvl>
    <w:lvl w:ilvl="3" w:tplc="1ED2AD86">
      <w:numFmt w:val="none"/>
      <w:lvlText w:val=""/>
      <w:lvlJc w:val="left"/>
      <w:pPr>
        <w:tabs>
          <w:tab w:val="num" w:pos="360"/>
        </w:tabs>
      </w:pPr>
    </w:lvl>
    <w:lvl w:ilvl="4" w:tplc="7BF863BC">
      <w:numFmt w:val="none"/>
      <w:lvlText w:val=""/>
      <w:lvlJc w:val="left"/>
      <w:pPr>
        <w:tabs>
          <w:tab w:val="num" w:pos="360"/>
        </w:tabs>
      </w:pPr>
    </w:lvl>
    <w:lvl w:ilvl="5" w:tplc="BD32B360">
      <w:numFmt w:val="none"/>
      <w:lvlText w:val=""/>
      <w:lvlJc w:val="left"/>
      <w:pPr>
        <w:tabs>
          <w:tab w:val="num" w:pos="360"/>
        </w:tabs>
      </w:pPr>
    </w:lvl>
    <w:lvl w:ilvl="6" w:tplc="FB00BCEC">
      <w:numFmt w:val="none"/>
      <w:lvlText w:val=""/>
      <w:lvlJc w:val="left"/>
      <w:pPr>
        <w:tabs>
          <w:tab w:val="num" w:pos="360"/>
        </w:tabs>
      </w:pPr>
    </w:lvl>
    <w:lvl w:ilvl="7" w:tplc="3B301B2E">
      <w:numFmt w:val="none"/>
      <w:lvlText w:val=""/>
      <w:lvlJc w:val="left"/>
      <w:pPr>
        <w:tabs>
          <w:tab w:val="num" w:pos="360"/>
        </w:tabs>
      </w:pPr>
    </w:lvl>
    <w:lvl w:ilvl="8" w:tplc="23C49FD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F501F"/>
    <w:multiLevelType w:val="hybridMultilevel"/>
    <w:tmpl w:val="8FD8D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4DF6"/>
    <w:multiLevelType w:val="hybridMultilevel"/>
    <w:tmpl w:val="A3F22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40C32FF2"/>
    <w:multiLevelType w:val="hybridMultilevel"/>
    <w:tmpl w:val="7BF60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9B2C60"/>
    <w:multiLevelType w:val="hybridMultilevel"/>
    <w:tmpl w:val="285EF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91C79"/>
    <w:multiLevelType w:val="hybridMultilevel"/>
    <w:tmpl w:val="FF749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6"/>
  </w:num>
  <w:num w:numId="2" w16cid:durableId="788209658">
    <w:abstractNumId w:val="8"/>
  </w:num>
  <w:num w:numId="3" w16cid:durableId="657539092">
    <w:abstractNumId w:val="18"/>
  </w:num>
  <w:num w:numId="4" w16cid:durableId="1407217828">
    <w:abstractNumId w:val="7"/>
  </w:num>
  <w:num w:numId="5" w16cid:durableId="1744982108">
    <w:abstractNumId w:val="2"/>
  </w:num>
  <w:num w:numId="6" w16cid:durableId="1011880574">
    <w:abstractNumId w:val="11"/>
  </w:num>
  <w:num w:numId="7" w16cid:durableId="1910991799">
    <w:abstractNumId w:val="12"/>
  </w:num>
  <w:num w:numId="8" w16cid:durableId="2064866692">
    <w:abstractNumId w:val="3"/>
  </w:num>
  <w:num w:numId="9" w16cid:durableId="367334660">
    <w:abstractNumId w:val="14"/>
  </w:num>
  <w:num w:numId="10" w16cid:durableId="1116145961">
    <w:abstractNumId w:val="17"/>
  </w:num>
  <w:num w:numId="11" w16cid:durableId="1083451743">
    <w:abstractNumId w:val="10"/>
  </w:num>
  <w:num w:numId="12" w16cid:durableId="337929477">
    <w:abstractNumId w:val="15"/>
  </w:num>
  <w:num w:numId="13" w16cid:durableId="1505363468">
    <w:abstractNumId w:val="13"/>
  </w:num>
  <w:num w:numId="14" w16cid:durableId="130294522">
    <w:abstractNumId w:val="9"/>
  </w:num>
  <w:num w:numId="15" w16cid:durableId="1869558404">
    <w:abstractNumId w:val="4"/>
  </w:num>
  <w:num w:numId="16" w16cid:durableId="512497838">
    <w:abstractNumId w:val="16"/>
  </w:num>
  <w:num w:numId="17" w16cid:durableId="702947035">
    <w:abstractNumId w:val="5"/>
  </w:num>
  <w:num w:numId="18" w16cid:durableId="613055944">
    <w:abstractNumId w:val="1"/>
  </w:num>
  <w:num w:numId="19" w16cid:durableId="75944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30DA4"/>
    <w:rsid w:val="000438A4"/>
    <w:rsid w:val="000714D9"/>
    <w:rsid w:val="00095AFD"/>
    <w:rsid w:val="000A19CD"/>
    <w:rsid w:val="000A3EBD"/>
    <w:rsid w:val="000B7190"/>
    <w:rsid w:val="000E0461"/>
    <w:rsid w:val="000E34A5"/>
    <w:rsid w:val="000F5898"/>
    <w:rsid w:val="00106294"/>
    <w:rsid w:val="00157CD6"/>
    <w:rsid w:val="0016299E"/>
    <w:rsid w:val="001B6244"/>
    <w:rsid w:val="001E2800"/>
    <w:rsid w:val="001F7C5D"/>
    <w:rsid w:val="00206B8C"/>
    <w:rsid w:val="00221238"/>
    <w:rsid w:val="002234F2"/>
    <w:rsid w:val="00233376"/>
    <w:rsid w:val="00280909"/>
    <w:rsid w:val="002A3DE5"/>
    <w:rsid w:val="002B6FA5"/>
    <w:rsid w:val="002C0820"/>
    <w:rsid w:val="002C6B2B"/>
    <w:rsid w:val="002D18BB"/>
    <w:rsid w:val="002D32D5"/>
    <w:rsid w:val="002D3C4D"/>
    <w:rsid w:val="002D4CB3"/>
    <w:rsid w:val="002E6E18"/>
    <w:rsid w:val="00320213"/>
    <w:rsid w:val="003207C8"/>
    <w:rsid w:val="00325237"/>
    <w:rsid w:val="003302E1"/>
    <w:rsid w:val="00333EE7"/>
    <w:rsid w:val="00335BC5"/>
    <w:rsid w:val="00344EA9"/>
    <w:rsid w:val="0036288C"/>
    <w:rsid w:val="003801B3"/>
    <w:rsid w:val="003A3E2F"/>
    <w:rsid w:val="003A48A3"/>
    <w:rsid w:val="003B716E"/>
    <w:rsid w:val="003D51A2"/>
    <w:rsid w:val="003D6B38"/>
    <w:rsid w:val="003E294C"/>
    <w:rsid w:val="003E430B"/>
    <w:rsid w:val="003F117F"/>
    <w:rsid w:val="003F2D53"/>
    <w:rsid w:val="004000B3"/>
    <w:rsid w:val="00406353"/>
    <w:rsid w:val="00462D57"/>
    <w:rsid w:val="004C5EA9"/>
    <w:rsid w:val="004F2348"/>
    <w:rsid w:val="004F69EB"/>
    <w:rsid w:val="005020C7"/>
    <w:rsid w:val="00525720"/>
    <w:rsid w:val="00545796"/>
    <w:rsid w:val="00562E3E"/>
    <w:rsid w:val="0056344C"/>
    <w:rsid w:val="005819B4"/>
    <w:rsid w:val="00583D71"/>
    <w:rsid w:val="005A45CF"/>
    <w:rsid w:val="005B511F"/>
    <w:rsid w:val="005B5CDD"/>
    <w:rsid w:val="005C05C8"/>
    <w:rsid w:val="005E22A2"/>
    <w:rsid w:val="005E6B0A"/>
    <w:rsid w:val="005E7583"/>
    <w:rsid w:val="005F07D6"/>
    <w:rsid w:val="00613875"/>
    <w:rsid w:val="0061747B"/>
    <w:rsid w:val="00621C3C"/>
    <w:rsid w:val="006312CF"/>
    <w:rsid w:val="00682E20"/>
    <w:rsid w:val="006B39C0"/>
    <w:rsid w:val="006C6F19"/>
    <w:rsid w:val="006D338C"/>
    <w:rsid w:val="006E07EA"/>
    <w:rsid w:val="006E512C"/>
    <w:rsid w:val="006F59E5"/>
    <w:rsid w:val="00732DB6"/>
    <w:rsid w:val="00737FED"/>
    <w:rsid w:val="00763451"/>
    <w:rsid w:val="00775BC9"/>
    <w:rsid w:val="00776A77"/>
    <w:rsid w:val="007C0E6B"/>
    <w:rsid w:val="007C258B"/>
    <w:rsid w:val="007C6B43"/>
    <w:rsid w:val="007E6C2C"/>
    <w:rsid w:val="007F291C"/>
    <w:rsid w:val="00800BAE"/>
    <w:rsid w:val="008057CD"/>
    <w:rsid w:val="00812A96"/>
    <w:rsid w:val="008518D0"/>
    <w:rsid w:val="00892A6D"/>
    <w:rsid w:val="008B23EF"/>
    <w:rsid w:val="008F07F9"/>
    <w:rsid w:val="00931B15"/>
    <w:rsid w:val="00963B7D"/>
    <w:rsid w:val="00991FB3"/>
    <w:rsid w:val="009A265F"/>
    <w:rsid w:val="009D18D8"/>
    <w:rsid w:val="009D6184"/>
    <w:rsid w:val="009E557F"/>
    <w:rsid w:val="00A515D1"/>
    <w:rsid w:val="00A649BD"/>
    <w:rsid w:val="00A74A69"/>
    <w:rsid w:val="00AA3B54"/>
    <w:rsid w:val="00AA5B17"/>
    <w:rsid w:val="00AB0C01"/>
    <w:rsid w:val="00B067BE"/>
    <w:rsid w:val="00B10917"/>
    <w:rsid w:val="00B12AFC"/>
    <w:rsid w:val="00B159E6"/>
    <w:rsid w:val="00B32C08"/>
    <w:rsid w:val="00B36691"/>
    <w:rsid w:val="00B43F1F"/>
    <w:rsid w:val="00B5377D"/>
    <w:rsid w:val="00B565D2"/>
    <w:rsid w:val="00B62962"/>
    <w:rsid w:val="00BB4FB0"/>
    <w:rsid w:val="00BB6FEB"/>
    <w:rsid w:val="00BE7A05"/>
    <w:rsid w:val="00C05266"/>
    <w:rsid w:val="00C10A19"/>
    <w:rsid w:val="00C11370"/>
    <w:rsid w:val="00C14577"/>
    <w:rsid w:val="00C314B3"/>
    <w:rsid w:val="00C47459"/>
    <w:rsid w:val="00C62858"/>
    <w:rsid w:val="00C806A2"/>
    <w:rsid w:val="00CC64DF"/>
    <w:rsid w:val="00CD0916"/>
    <w:rsid w:val="00D00369"/>
    <w:rsid w:val="00D06AD6"/>
    <w:rsid w:val="00D078A8"/>
    <w:rsid w:val="00D16242"/>
    <w:rsid w:val="00D1730A"/>
    <w:rsid w:val="00D40D0D"/>
    <w:rsid w:val="00D431E1"/>
    <w:rsid w:val="00D47B5B"/>
    <w:rsid w:val="00D520D5"/>
    <w:rsid w:val="00D8090B"/>
    <w:rsid w:val="00D839D6"/>
    <w:rsid w:val="00D86771"/>
    <w:rsid w:val="00D8756E"/>
    <w:rsid w:val="00DB1A75"/>
    <w:rsid w:val="00DD01E6"/>
    <w:rsid w:val="00DF5406"/>
    <w:rsid w:val="00E06B37"/>
    <w:rsid w:val="00E07586"/>
    <w:rsid w:val="00E400FA"/>
    <w:rsid w:val="00E54039"/>
    <w:rsid w:val="00E801C2"/>
    <w:rsid w:val="00EA3435"/>
    <w:rsid w:val="00EB2846"/>
    <w:rsid w:val="00EC73E5"/>
    <w:rsid w:val="00ED7E9F"/>
    <w:rsid w:val="00F05F86"/>
    <w:rsid w:val="00F07BA1"/>
    <w:rsid w:val="00F55E0A"/>
    <w:rsid w:val="00F70AC0"/>
    <w:rsid w:val="00F71224"/>
    <w:rsid w:val="00F72D96"/>
    <w:rsid w:val="00F82F32"/>
    <w:rsid w:val="00FA50F6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rsid w:val="00E801C2"/>
    <w:rPr>
      <w:sz w:val="24"/>
      <w:szCs w:val="24"/>
    </w:rPr>
  </w:style>
  <w:style w:type="character" w:styleId="Forte">
    <w:name w:val="Strong"/>
    <w:uiPriority w:val="22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C314B3"/>
    <w:pPr>
      <w:widowControl w:val="0"/>
      <w:suppressLineNumbers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B5377D"/>
    <w:rPr>
      <w:rFonts w:ascii="Consolas" w:hAnsi="Consolas"/>
      <w:sz w:val="21"/>
    </w:rPr>
  </w:style>
  <w:style w:type="paragraph" w:styleId="TextosemFormatao">
    <w:name w:val="Plain Text"/>
    <w:basedOn w:val="Normal"/>
    <w:link w:val="TextosemFormataoChar"/>
    <w:uiPriority w:val="99"/>
    <w:unhideWhenUsed/>
    <w:rsid w:val="00B5377D"/>
    <w:rPr>
      <w:rFonts w:ascii="Consolas" w:hAnsi="Consolas"/>
      <w:sz w:val="21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B5377D"/>
    <w:rPr>
      <w:rFonts w:ascii="Consolas" w:hAnsi="Consolas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B1A75"/>
    <w:rPr>
      <w:sz w:val="24"/>
      <w:szCs w:val="24"/>
    </w:rPr>
  </w:style>
  <w:style w:type="character" w:customStyle="1" w:styleId="Ttulo6Char">
    <w:name w:val="Título 6 Char"/>
    <w:uiPriority w:val="99"/>
    <w:rsid w:val="0056344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tandard">
    <w:name w:val="Standard"/>
    <w:rsid w:val="009A265F"/>
    <w:pPr>
      <w:suppressAutoHyphens/>
      <w:autoSpaceDN w:val="0"/>
      <w:textAlignment w:val="baseline"/>
    </w:pPr>
    <w:rPr>
      <w:rFonts w:eastAsia="N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6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3</cp:revision>
  <cp:lastPrinted>2020-04-28T20:22:00Z</cp:lastPrinted>
  <dcterms:created xsi:type="dcterms:W3CDTF">2024-08-09T13:20:00Z</dcterms:created>
  <dcterms:modified xsi:type="dcterms:W3CDTF">2024-08-09T13:25:00Z</dcterms:modified>
</cp:coreProperties>
</file>